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0BCE" w14:textId="77777777" w:rsidR="00900F8A" w:rsidRDefault="00900F8A" w:rsidP="00900F8A">
      <w:pPr>
        <w:rPr>
          <w:sz w:val="28"/>
          <w:szCs w:val="28"/>
        </w:rPr>
      </w:pPr>
    </w:p>
    <w:p w14:paraId="1708C10B" w14:textId="77777777" w:rsidR="00900F8A" w:rsidRDefault="00900F8A" w:rsidP="00900F8A">
      <w:pPr>
        <w:rPr>
          <w:sz w:val="28"/>
          <w:szCs w:val="28"/>
        </w:rPr>
      </w:pPr>
    </w:p>
    <w:p w14:paraId="45E2895B" w14:textId="77777777" w:rsidR="00900F8A" w:rsidRDefault="00900F8A" w:rsidP="00900F8A">
      <w:pPr>
        <w:rPr>
          <w:sz w:val="28"/>
          <w:szCs w:val="28"/>
        </w:rPr>
      </w:pPr>
    </w:p>
    <w:p w14:paraId="1EBC310B" w14:textId="77777777" w:rsidR="00900F8A" w:rsidRDefault="00900F8A" w:rsidP="00900F8A">
      <w:pPr>
        <w:rPr>
          <w:sz w:val="28"/>
          <w:szCs w:val="28"/>
        </w:rPr>
      </w:pPr>
    </w:p>
    <w:p w14:paraId="34B22353" w14:textId="77777777" w:rsidR="00900F8A" w:rsidRDefault="00900F8A" w:rsidP="00900F8A">
      <w:pPr>
        <w:rPr>
          <w:sz w:val="28"/>
          <w:szCs w:val="28"/>
        </w:rPr>
      </w:pPr>
    </w:p>
    <w:p w14:paraId="31020710" w14:textId="77777777" w:rsidR="00900F8A" w:rsidRDefault="00900F8A" w:rsidP="00900F8A">
      <w:pPr>
        <w:rPr>
          <w:sz w:val="28"/>
          <w:szCs w:val="28"/>
        </w:rPr>
      </w:pPr>
    </w:p>
    <w:p w14:paraId="35D5B779" w14:textId="77777777" w:rsidR="00900F8A" w:rsidRDefault="00900F8A" w:rsidP="00900F8A">
      <w:pPr>
        <w:rPr>
          <w:sz w:val="28"/>
          <w:szCs w:val="28"/>
        </w:rPr>
      </w:pPr>
    </w:p>
    <w:p w14:paraId="62EC5B72" w14:textId="77777777" w:rsidR="00900F8A" w:rsidRDefault="00900F8A" w:rsidP="00900F8A">
      <w:pPr>
        <w:rPr>
          <w:sz w:val="28"/>
          <w:szCs w:val="28"/>
        </w:rPr>
      </w:pPr>
    </w:p>
    <w:p w14:paraId="207D10FD" w14:textId="77777777" w:rsidR="00900F8A" w:rsidRDefault="00900F8A" w:rsidP="00900F8A">
      <w:pPr>
        <w:rPr>
          <w:sz w:val="28"/>
          <w:szCs w:val="28"/>
        </w:rPr>
      </w:pPr>
    </w:p>
    <w:p w14:paraId="790174F3" w14:textId="77777777" w:rsidR="00900F8A" w:rsidRDefault="00900F8A" w:rsidP="00900F8A">
      <w:pPr>
        <w:rPr>
          <w:sz w:val="28"/>
          <w:szCs w:val="28"/>
        </w:rPr>
      </w:pPr>
    </w:p>
    <w:p w14:paraId="47F09393" w14:textId="77777777" w:rsidR="00900F8A" w:rsidRDefault="00900F8A" w:rsidP="00900F8A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14:paraId="735A4DA2" w14:textId="77777777" w:rsidR="00900F8A" w:rsidRDefault="00900F8A" w:rsidP="00900F8A">
      <w:pPr>
        <w:rPr>
          <w:sz w:val="28"/>
          <w:szCs w:val="28"/>
        </w:rPr>
      </w:pPr>
      <w:proofErr w:type="gramStart"/>
      <w:r w:rsidRPr="009528FF">
        <w:rPr>
          <w:sz w:val="28"/>
          <w:szCs w:val="28"/>
        </w:rPr>
        <w:t>обучающихся  факультета</w:t>
      </w:r>
      <w:proofErr w:type="gramEnd"/>
      <w:r>
        <w:rPr>
          <w:sz w:val="28"/>
          <w:szCs w:val="28"/>
        </w:rPr>
        <w:t xml:space="preserve"> экономики и </w:t>
      </w:r>
    </w:p>
    <w:p w14:paraId="6A613AE2" w14:textId="77777777" w:rsidR="00900F8A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>бизнес-управления с</w:t>
      </w:r>
      <w:r w:rsidRPr="009528FF">
        <w:rPr>
          <w:sz w:val="28"/>
          <w:szCs w:val="28"/>
        </w:rPr>
        <w:t xml:space="preserve">пециальности </w:t>
      </w:r>
    </w:p>
    <w:p w14:paraId="2F1CD3D5" w14:textId="77777777" w:rsidR="00900F8A" w:rsidRPr="009528FF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>1-25 01 07</w:t>
      </w:r>
      <w:r w:rsidRPr="009528FF">
        <w:rPr>
          <w:sz w:val="28"/>
          <w:szCs w:val="28"/>
        </w:rPr>
        <w:t xml:space="preserve"> </w:t>
      </w:r>
      <w:proofErr w:type="gramStart"/>
      <w:r w:rsidR="000A40A8">
        <w:rPr>
          <w:sz w:val="28"/>
          <w:szCs w:val="28"/>
        </w:rPr>
        <w:t>группы  Э</w:t>
      </w:r>
      <w:proofErr w:type="gramEnd"/>
      <w:r w:rsidR="000A40A8">
        <w:rPr>
          <w:sz w:val="28"/>
          <w:szCs w:val="28"/>
        </w:rPr>
        <w:t>-104</w:t>
      </w:r>
    </w:p>
    <w:p w14:paraId="7FF76326" w14:textId="77777777" w:rsidR="00900F8A" w:rsidRPr="009528FF" w:rsidRDefault="00900F8A" w:rsidP="00900F8A">
      <w:pPr>
        <w:rPr>
          <w:sz w:val="28"/>
          <w:szCs w:val="28"/>
        </w:rPr>
      </w:pPr>
    </w:p>
    <w:p w14:paraId="50A3A1AA" w14:textId="77777777" w:rsidR="00900F8A" w:rsidRDefault="00900F8A" w:rsidP="00900F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факультета экономики и бизнес-управления</w:t>
      </w:r>
      <w:r w:rsidR="0001656A">
        <w:rPr>
          <w:sz w:val="28"/>
          <w:szCs w:val="28"/>
        </w:rPr>
        <w:t>,</w:t>
      </w:r>
    </w:p>
    <w:p w14:paraId="307DD026" w14:textId="77777777" w:rsidR="0001656A" w:rsidRDefault="0001656A" w:rsidP="00900F8A">
      <w:pPr>
        <w:ind w:firstLine="709"/>
        <w:rPr>
          <w:sz w:val="28"/>
          <w:szCs w:val="28"/>
        </w:rPr>
      </w:pPr>
    </w:p>
    <w:p w14:paraId="65A71007" w14:textId="77777777" w:rsidR="00900F8A" w:rsidRPr="009528FF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14:paraId="551ECEA8" w14:textId="77777777" w:rsidR="00900F8A" w:rsidRDefault="00900F8A" w:rsidP="00900F8A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4 курса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экономики и бизнес-управления специальности 1-25 01 07 «Экономика и управле</w:t>
      </w:r>
      <w:r w:rsidR="000A40A8">
        <w:rPr>
          <w:sz w:val="28"/>
          <w:szCs w:val="28"/>
        </w:rPr>
        <w:t>ние на предприятии» группы Э-104</w:t>
      </w:r>
      <w:r>
        <w:rPr>
          <w:sz w:val="28"/>
          <w:szCs w:val="28"/>
        </w:rPr>
        <w:t xml:space="preserve"> следующие темы и руководителей дипломных работ:</w:t>
      </w:r>
    </w:p>
    <w:p w14:paraId="19EAF560" w14:textId="77777777" w:rsidR="00900F8A" w:rsidRDefault="00900F8A" w:rsidP="00900F8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7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226"/>
        <w:gridCol w:w="1736"/>
        <w:gridCol w:w="1679"/>
      </w:tblGrid>
      <w:tr w:rsidR="00900F8A" w:rsidRPr="00B43634" w14:paraId="0DA4000E" w14:textId="77777777" w:rsidTr="00914E64">
        <w:tc>
          <w:tcPr>
            <w:tcW w:w="568" w:type="dxa"/>
          </w:tcPr>
          <w:p w14:paraId="65D41E64" w14:textId="77777777" w:rsidR="00900F8A" w:rsidRPr="00B43634" w:rsidRDefault="00900F8A" w:rsidP="00E77C88">
            <w:pPr>
              <w:jc w:val="center"/>
            </w:pPr>
            <w:r w:rsidRPr="00B43634">
              <w:t>№</w:t>
            </w:r>
          </w:p>
          <w:p w14:paraId="159EDD37" w14:textId="77777777" w:rsidR="00900F8A" w:rsidRPr="00B43634" w:rsidRDefault="00900F8A" w:rsidP="00E77C88">
            <w:pPr>
              <w:jc w:val="center"/>
            </w:pPr>
            <w:r w:rsidRPr="00B43634">
              <w:t>п/п</w:t>
            </w:r>
          </w:p>
        </w:tc>
        <w:tc>
          <w:tcPr>
            <w:tcW w:w="2551" w:type="dxa"/>
          </w:tcPr>
          <w:p w14:paraId="0A993644" w14:textId="77777777" w:rsidR="00900F8A" w:rsidRPr="00B43634" w:rsidRDefault="00900F8A" w:rsidP="00E77C88">
            <w:pPr>
              <w:jc w:val="center"/>
            </w:pPr>
          </w:p>
          <w:p w14:paraId="32C3736B" w14:textId="77777777" w:rsidR="00900F8A" w:rsidRPr="00B43634" w:rsidRDefault="00900F8A" w:rsidP="00E77C88">
            <w:pPr>
              <w:jc w:val="center"/>
            </w:pPr>
            <w:r w:rsidRPr="00B43634">
              <w:t>Ф. И. О. обучающегося</w:t>
            </w:r>
          </w:p>
        </w:tc>
        <w:tc>
          <w:tcPr>
            <w:tcW w:w="3226" w:type="dxa"/>
          </w:tcPr>
          <w:p w14:paraId="0F2FA9DD" w14:textId="77777777" w:rsidR="00900F8A" w:rsidRPr="00B43634" w:rsidRDefault="00900F8A" w:rsidP="00E77C88">
            <w:pPr>
              <w:jc w:val="center"/>
            </w:pPr>
          </w:p>
          <w:p w14:paraId="32943C88" w14:textId="77777777" w:rsidR="00900F8A" w:rsidRPr="00B43634" w:rsidRDefault="00900F8A" w:rsidP="00E77C88">
            <w:pPr>
              <w:jc w:val="center"/>
            </w:pPr>
            <w:r w:rsidRPr="00B43634">
              <w:t>Название темы</w:t>
            </w:r>
          </w:p>
          <w:p w14:paraId="7BE2FE8D" w14:textId="77777777" w:rsidR="00900F8A" w:rsidRPr="00B43634" w:rsidRDefault="00900F8A" w:rsidP="00E77C88">
            <w:pPr>
              <w:jc w:val="center"/>
            </w:pPr>
            <w:r w:rsidRPr="00B43634">
              <w:t xml:space="preserve"> дипломной работы</w:t>
            </w:r>
          </w:p>
        </w:tc>
        <w:tc>
          <w:tcPr>
            <w:tcW w:w="1736" w:type="dxa"/>
          </w:tcPr>
          <w:p w14:paraId="4E4C5C8F" w14:textId="77777777" w:rsidR="00900F8A" w:rsidRPr="00B43634" w:rsidRDefault="00900F8A" w:rsidP="00E77C88">
            <w:pPr>
              <w:jc w:val="center"/>
            </w:pPr>
            <w:r w:rsidRPr="00B43634">
              <w:t xml:space="preserve">База дипломного </w:t>
            </w:r>
            <w:proofErr w:type="spellStart"/>
            <w:proofErr w:type="gramStart"/>
            <w:r w:rsidRPr="00B43634">
              <w:t>проектирова-ния</w:t>
            </w:r>
            <w:proofErr w:type="spellEnd"/>
            <w:proofErr w:type="gramEnd"/>
          </w:p>
        </w:tc>
        <w:tc>
          <w:tcPr>
            <w:tcW w:w="1679" w:type="dxa"/>
          </w:tcPr>
          <w:p w14:paraId="6287C52B" w14:textId="77777777" w:rsidR="00900F8A" w:rsidRPr="00B43634" w:rsidRDefault="00900F8A" w:rsidP="00E77C88">
            <w:pPr>
              <w:jc w:val="center"/>
            </w:pPr>
            <w:r w:rsidRPr="00B43634">
              <w:t>Ф. И. О. руководителя, должность, ученая степень и звание</w:t>
            </w:r>
          </w:p>
        </w:tc>
      </w:tr>
      <w:tr w:rsidR="00363E82" w:rsidRPr="00B43634" w14:paraId="621241CD" w14:textId="77777777" w:rsidTr="00914E64">
        <w:tc>
          <w:tcPr>
            <w:tcW w:w="568" w:type="dxa"/>
          </w:tcPr>
          <w:p w14:paraId="67A2CF1B" w14:textId="77777777" w:rsidR="00363E82" w:rsidRPr="00B43634" w:rsidRDefault="00363E82" w:rsidP="00E77C88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vAlign w:val="center"/>
          </w:tcPr>
          <w:p w14:paraId="6BF03D96" w14:textId="77777777" w:rsidR="00363E82" w:rsidRPr="00B43634" w:rsidRDefault="00363E82" w:rsidP="00415127">
            <w:r w:rsidRPr="00B43634">
              <w:t>БАРАНОВСКАЯ Елизавета Анатольевна</w:t>
            </w:r>
          </w:p>
        </w:tc>
        <w:tc>
          <w:tcPr>
            <w:tcW w:w="3226" w:type="dxa"/>
          </w:tcPr>
          <w:p w14:paraId="7A778A37" w14:textId="2DBFAF94" w:rsidR="00363E82" w:rsidRPr="00B43634" w:rsidRDefault="003F11F4" w:rsidP="00E77C88">
            <w:pPr>
              <w:jc w:val="both"/>
            </w:pPr>
            <w:r w:rsidRPr="00B43634">
              <w:rPr>
                <w:rFonts w:eastAsiaTheme="minorHAnsi"/>
                <w:lang w:eastAsia="en-US"/>
              </w:rPr>
              <w:t xml:space="preserve">Доходы и расходы коммерческой организации: понятие, состав, пути оптимизации (на примере </w:t>
            </w:r>
            <w:r w:rsidRPr="00B43634">
              <w:t>ОАО «</w:t>
            </w:r>
            <w:proofErr w:type="spellStart"/>
            <w:r w:rsidRPr="00B43634">
              <w:t>Витрайбыт</w:t>
            </w:r>
            <w:proofErr w:type="spellEnd"/>
            <w:r w:rsidRPr="00B43634">
              <w:t>»</w:t>
            </w:r>
            <w:r w:rsidRPr="00B4363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36" w:type="dxa"/>
          </w:tcPr>
          <w:p w14:paraId="56FE6161" w14:textId="77777777" w:rsidR="00363E82" w:rsidRPr="00B43634" w:rsidRDefault="00DD1E5F" w:rsidP="00E77C88">
            <w:pPr>
              <w:jc w:val="center"/>
            </w:pPr>
            <w:r w:rsidRPr="00B43634">
              <w:t>ОАО «</w:t>
            </w:r>
            <w:proofErr w:type="spellStart"/>
            <w:r w:rsidRPr="00B43634">
              <w:t>Витрайбыт</w:t>
            </w:r>
            <w:proofErr w:type="spellEnd"/>
            <w:r w:rsidRPr="00B43634">
              <w:t>»</w:t>
            </w:r>
          </w:p>
        </w:tc>
        <w:tc>
          <w:tcPr>
            <w:tcW w:w="1679" w:type="dxa"/>
          </w:tcPr>
          <w:p w14:paraId="77EABAC0" w14:textId="77777777" w:rsidR="00363E82" w:rsidRPr="00B43634" w:rsidRDefault="00DD1E5F" w:rsidP="00E77C88">
            <w:pPr>
              <w:jc w:val="center"/>
            </w:pPr>
            <w:proofErr w:type="spellStart"/>
            <w:r w:rsidRPr="00B43634">
              <w:t>Грузневич</w:t>
            </w:r>
            <w:proofErr w:type="spellEnd"/>
            <w:r w:rsidRPr="00B43634">
              <w:t xml:space="preserve"> Е.С.</w:t>
            </w:r>
          </w:p>
          <w:p w14:paraId="030B42E7" w14:textId="77777777" w:rsidR="00DD1E5F" w:rsidRPr="00B43634" w:rsidRDefault="00DD1E5F" w:rsidP="00E77C88">
            <w:pPr>
              <w:jc w:val="center"/>
            </w:pPr>
            <w:proofErr w:type="spellStart"/>
            <w:r w:rsidRPr="00B43634">
              <w:t>ст.преп</w:t>
            </w:r>
            <w:proofErr w:type="spellEnd"/>
            <w:r w:rsidRPr="00B43634">
              <w:t>.</w:t>
            </w:r>
          </w:p>
        </w:tc>
      </w:tr>
      <w:tr w:rsidR="00363E82" w:rsidRPr="00B43634" w14:paraId="384C9E04" w14:textId="77777777" w:rsidTr="00914E64">
        <w:tc>
          <w:tcPr>
            <w:tcW w:w="568" w:type="dxa"/>
          </w:tcPr>
          <w:p w14:paraId="717343EB" w14:textId="77777777" w:rsidR="00363E82" w:rsidRPr="00B43634" w:rsidRDefault="00363E82" w:rsidP="00E77C88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vAlign w:val="center"/>
          </w:tcPr>
          <w:p w14:paraId="6E01752C" w14:textId="77777777" w:rsidR="00363E82" w:rsidRPr="00B43634" w:rsidRDefault="00363E82" w:rsidP="00415127">
            <w:r w:rsidRPr="00B43634">
              <w:t xml:space="preserve">ГЕЛДИЕВА </w:t>
            </w:r>
            <w:proofErr w:type="gramStart"/>
            <w:r w:rsidRPr="00B43634">
              <w:t xml:space="preserve">Дурсун  </w:t>
            </w:r>
            <w:proofErr w:type="spellStart"/>
            <w:r w:rsidRPr="00B43634">
              <w:t>Беглиевна</w:t>
            </w:r>
            <w:proofErr w:type="spellEnd"/>
            <w:proofErr w:type="gramEnd"/>
          </w:p>
        </w:tc>
        <w:tc>
          <w:tcPr>
            <w:tcW w:w="3226" w:type="dxa"/>
          </w:tcPr>
          <w:p w14:paraId="48F8FAEA" w14:textId="08BB81CC" w:rsidR="00363E82" w:rsidRPr="00B43634" w:rsidRDefault="00691E71" w:rsidP="00DC5962">
            <w:pPr>
              <w:jc w:val="both"/>
            </w:pPr>
            <w:r w:rsidRPr="00B43634">
              <w:t xml:space="preserve">Основные средства </w:t>
            </w:r>
            <w:r w:rsidR="00DF0A13" w:rsidRPr="00B43634">
              <w:t>КУПП «</w:t>
            </w:r>
            <w:proofErr w:type="spellStart"/>
            <w:r w:rsidR="00DF0A13" w:rsidRPr="00B43634">
              <w:t>Витебчанка</w:t>
            </w:r>
            <w:proofErr w:type="spellEnd"/>
            <w:r w:rsidR="00DF0A13" w:rsidRPr="00B43634">
              <w:t xml:space="preserve">» </w:t>
            </w:r>
            <w:r w:rsidRPr="00B43634">
              <w:t>и направлени</w:t>
            </w:r>
            <w:r w:rsidR="00B43634">
              <w:t>я</w:t>
            </w:r>
            <w:r w:rsidRPr="00B43634">
              <w:t xml:space="preserve"> их лучшего использования</w:t>
            </w:r>
          </w:p>
        </w:tc>
        <w:tc>
          <w:tcPr>
            <w:tcW w:w="1736" w:type="dxa"/>
          </w:tcPr>
          <w:p w14:paraId="12BECC6F" w14:textId="77777777" w:rsidR="00363E82" w:rsidRPr="00B43634" w:rsidRDefault="00691E71" w:rsidP="00E77C88">
            <w:pPr>
              <w:jc w:val="center"/>
            </w:pPr>
            <w:r w:rsidRPr="00B43634">
              <w:t>КУПП «</w:t>
            </w:r>
            <w:proofErr w:type="spellStart"/>
            <w:r w:rsidRPr="00B43634">
              <w:t>Витебчанка</w:t>
            </w:r>
            <w:proofErr w:type="spellEnd"/>
            <w:r w:rsidRPr="00B43634">
              <w:t>»</w:t>
            </w:r>
          </w:p>
        </w:tc>
        <w:tc>
          <w:tcPr>
            <w:tcW w:w="1679" w:type="dxa"/>
            <w:vAlign w:val="center"/>
          </w:tcPr>
          <w:p w14:paraId="3CB5879B" w14:textId="77777777" w:rsidR="00363E82" w:rsidRPr="00B43634" w:rsidRDefault="00691E71" w:rsidP="00691E71">
            <w:pPr>
              <w:jc w:val="center"/>
            </w:pPr>
            <w:r w:rsidRPr="00B43634">
              <w:t>Коваленко Ж.А.</w:t>
            </w:r>
          </w:p>
          <w:p w14:paraId="1B201183" w14:textId="77777777" w:rsidR="00691E71" w:rsidRPr="00B43634" w:rsidRDefault="00691E71" w:rsidP="00691E71">
            <w:pPr>
              <w:jc w:val="center"/>
            </w:pPr>
            <w:r w:rsidRPr="00B43634">
              <w:t>ст. преп.</w:t>
            </w:r>
          </w:p>
        </w:tc>
      </w:tr>
      <w:tr w:rsidR="00914E64" w:rsidRPr="00B43634" w14:paraId="4BD70EFD" w14:textId="77777777" w:rsidTr="00914E64">
        <w:tc>
          <w:tcPr>
            <w:tcW w:w="568" w:type="dxa"/>
          </w:tcPr>
          <w:p w14:paraId="64FCA5B7" w14:textId="254A6FDD" w:rsidR="00914E64" w:rsidRPr="00B43634" w:rsidRDefault="00914E64" w:rsidP="00B97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551" w:type="dxa"/>
            <w:vAlign w:val="center"/>
          </w:tcPr>
          <w:p w14:paraId="4B6E4747" w14:textId="77777777" w:rsidR="00914E64" w:rsidRPr="00B43634" w:rsidRDefault="00914E64" w:rsidP="00B97674">
            <w:r>
              <w:t>ГРИГОРЕВИЧ Игорь Викторович</w:t>
            </w:r>
          </w:p>
        </w:tc>
        <w:tc>
          <w:tcPr>
            <w:tcW w:w="3226" w:type="dxa"/>
          </w:tcPr>
          <w:p w14:paraId="60B15AEA" w14:textId="77777777" w:rsidR="00914E64" w:rsidRPr="00B43634" w:rsidRDefault="00914E64" w:rsidP="00B97674">
            <w:pPr>
              <w:jc w:val="both"/>
            </w:pPr>
            <w:r w:rsidRPr="00B43634">
              <w:rPr>
                <w:rFonts w:eastAsiaTheme="minorHAnsi"/>
                <w:lang w:eastAsia="en-US"/>
              </w:rPr>
              <w:t xml:space="preserve">Ресурсы </w:t>
            </w:r>
            <w:r>
              <w:rPr>
                <w:rFonts w:eastAsiaTheme="minorHAnsi"/>
                <w:lang w:eastAsia="en-US"/>
              </w:rPr>
              <w:t>УПП</w:t>
            </w:r>
            <w:r w:rsidRPr="00B43634">
              <w:rPr>
                <w:rFonts w:eastAsiaTheme="minorHAnsi"/>
                <w:lang w:eastAsia="en-US"/>
              </w:rPr>
              <w:t xml:space="preserve"> «Витебски</w:t>
            </w:r>
            <w:r>
              <w:rPr>
                <w:rFonts w:eastAsiaTheme="minorHAnsi"/>
                <w:lang w:eastAsia="en-US"/>
              </w:rPr>
              <w:t>й</w:t>
            </w:r>
            <w:r w:rsidRPr="00B4363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меховой комбинат</w:t>
            </w:r>
            <w:r w:rsidRPr="00B43634">
              <w:rPr>
                <w:rFonts w:eastAsiaTheme="minorHAnsi"/>
                <w:lang w:eastAsia="en-US"/>
              </w:rPr>
              <w:t>» и оценка эффективности их использования</w:t>
            </w:r>
          </w:p>
        </w:tc>
        <w:tc>
          <w:tcPr>
            <w:tcW w:w="1736" w:type="dxa"/>
          </w:tcPr>
          <w:p w14:paraId="0EF9A0F9" w14:textId="77777777" w:rsidR="00914E64" w:rsidRPr="00B43634" w:rsidRDefault="00914E64" w:rsidP="00B97674">
            <w:pPr>
              <w:jc w:val="center"/>
            </w:pPr>
            <w:r>
              <w:rPr>
                <w:rFonts w:eastAsiaTheme="minorHAnsi"/>
                <w:lang w:eastAsia="en-US"/>
              </w:rPr>
              <w:t>УПП</w:t>
            </w:r>
            <w:r w:rsidRPr="00B43634">
              <w:rPr>
                <w:rFonts w:eastAsiaTheme="minorHAnsi"/>
                <w:lang w:eastAsia="en-US"/>
              </w:rPr>
              <w:t xml:space="preserve"> «Витебски</w:t>
            </w:r>
            <w:r>
              <w:rPr>
                <w:rFonts w:eastAsiaTheme="minorHAnsi"/>
                <w:lang w:eastAsia="en-US"/>
              </w:rPr>
              <w:t>й</w:t>
            </w:r>
            <w:r w:rsidRPr="00B4363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меховой комбинат</w:t>
            </w:r>
            <w:r w:rsidRPr="00B4363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679" w:type="dxa"/>
          </w:tcPr>
          <w:p w14:paraId="19A11B65" w14:textId="77777777" w:rsidR="00914E64" w:rsidRPr="00B43634" w:rsidRDefault="00914E64" w:rsidP="00B97674">
            <w:pPr>
              <w:jc w:val="center"/>
            </w:pPr>
            <w:r w:rsidRPr="00B43634">
              <w:t>Краенкова К.И.</w:t>
            </w:r>
          </w:p>
          <w:p w14:paraId="54A4A83D" w14:textId="5A4A8081" w:rsidR="00914E64" w:rsidRPr="00B43634" w:rsidRDefault="00914E64" w:rsidP="00B97674">
            <w:pPr>
              <w:jc w:val="center"/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363E82" w:rsidRPr="00B43634" w14:paraId="4FA325EC" w14:textId="77777777" w:rsidTr="00914E64">
        <w:tc>
          <w:tcPr>
            <w:tcW w:w="568" w:type="dxa"/>
          </w:tcPr>
          <w:p w14:paraId="6E56C79B" w14:textId="59C7FE7E" w:rsidR="00363E82" w:rsidRPr="00B43634" w:rsidRDefault="00914E64" w:rsidP="00E77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363E82" w:rsidRPr="00B43634">
              <w:rPr>
                <w:color w:val="000000" w:themeColor="text1"/>
              </w:rPr>
              <w:t>.</w:t>
            </w:r>
          </w:p>
        </w:tc>
        <w:tc>
          <w:tcPr>
            <w:tcW w:w="2551" w:type="dxa"/>
            <w:vAlign w:val="center"/>
          </w:tcPr>
          <w:p w14:paraId="12348271" w14:textId="77777777" w:rsidR="00363E82" w:rsidRPr="00B43634" w:rsidRDefault="00363E82" w:rsidP="00415127">
            <w:r w:rsidRPr="00B43634">
              <w:t xml:space="preserve">ГУВАНЧГУРДОВ </w:t>
            </w:r>
            <w:proofErr w:type="spellStart"/>
            <w:r w:rsidRPr="00B43634">
              <w:t>Эзиз</w:t>
            </w:r>
            <w:proofErr w:type="spellEnd"/>
            <w:r w:rsidRPr="00B43634">
              <w:t xml:space="preserve"> </w:t>
            </w:r>
            <w:proofErr w:type="spellStart"/>
            <w:r w:rsidRPr="00B43634">
              <w:t>Максадович</w:t>
            </w:r>
            <w:proofErr w:type="spellEnd"/>
          </w:p>
        </w:tc>
        <w:tc>
          <w:tcPr>
            <w:tcW w:w="3226" w:type="dxa"/>
          </w:tcPr>
          <w:p w14:paraId="037CE9B8" w14:textId="7730CB79" w:rsidR="00363E82" w:rsidRPr="00B43634" w:rsidRDefault="00DF0A13" w:rsidP="00E77C88">
            <w:pPr>
              <w:jc w:val="both"/>
            </w:pPr>
            <w:r w:rsidRPr="00B43634">
              <w:t xml:space="preserve">Производственная </w:t>
            </w:r>
            <w:proofErr w:type="spellStart"/>
            <w:proofErr w:type="gramStart"/>
            <w:r w:rsidRPr="00B43634">
              <w:t>эффек</w:t>
            </w:r>
            <w:r w:rsidR="00154BF3">
              <w:t>-</w:t>
            </w:r>
            <w:r w:rsidRPr="00B43634">
              <w:t>тивность</w:t>
            </w:r>
            <w:proofErr w:type="spellEnd"/>
            <w:proofErr w:type="gramEnd"/>
            <w:r w:rsidRPr="00B43634">
              <w:t xml:space="preserve"> деятельности ОАО «</w:t>
            </w:r>
            <w:proofErr w:type="spellStart"/>
            <w:r w:rsidRPr="00B43634">
              <w:t>Витрайбыт</w:t>
            </w:r>
            <w:proofErr w:type="spellEnd"/>
            <w:r w:rsidRPr="00B43634">
              <w:t>»: показатели, оценка, пути повышения</w:t>
            </w:r>
          </w:p>
        </w:tc>
        <w:tc>
          <w:tcPr>
            <w:tcW w:w="1736" w:type="dxa"/>
          </w:tcPr>
          <w:p w14:paraId="6A1EE1F4" w14:textId="02E92500" w:rsidR="00363E82" w:rsidRPr="00B43634" w:rsidRDefault="00DF0A13" w:rsidP="00E77C88">
            <w:pPr>
              <w:jc w:val="center"/>
            </w:pPr>
            <w:r w:rsidRPr="00B43634">
              <w:t>ОАО «</w:t>
            </w:r>
            <w:proofErr w:type="spellStart"/>
            <w:r w:rsidRPr="00B43634">
              <w:t>Витрайбыт</w:t>
            </w:r>
            <w:proofErr w:type="spellEnd"/>
            <w:r w:rsidRPr="00B43634">
              <w:t>»</w:t>
            </w:r>
          </w:p>
        </w:tc>
        <w:tc>
          <w:tcPr>
            <w:tcW w:w="1679" w:type="dxa"/>
          </w:tcPr>
          <w:p w14:paraId="0801F644" w14:textId="77777777" w:rsidR="00DF0A13" w:rsidRPr="00B43634" w:rsidRDefault="00DF0A13" w:rsidP="00DF0A13">
            <w:pPr>
              <w:jc w:val="center"/>
            </w:pPr>
            <w:r w:rsidRPr="00B43634">
              <w:t>Андриянова О.М.</w:t>
            </w:r>
          </w:p>
          <w:p w14:paraId="3DCF2AA1" w14:textId="4E5141A7" w:rsidR="00363E82" w:rsidRPr="00B43634" w:rsidRDefault="00DF0A13" w:rsidP="00DF0A13">
            <w:pPr>
              <w:jc w:val="center"/>
            </w:pPr>
            <w:r w:rsidRPr="00B43634">
              <w:t>ст. преп.</w:t>
            </w:r>
          </w:p>
        </w:tc>
      </w:tr>
      <w:tr w:rsidR="00363E82" w:rsidRPr="00B43634" w14:paraId="34A3144A" w14:textId="77777777" w:rsidTr="00914E64">
        <w:tc>
          <w:tcPr>
            <w:tcW w:w="568" w:type="dxa"/>
          </w:tcPr>
          <w:p w14:paraId="40F2BADB" w14:textId="56A85FC7" w:rsidR="00363E82" w:rsidRPr="00B43634" w:rsidRDefault="00914E64" w:rsidP="00E77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63E82" w:rsidRPr="00B43634">
              <w:rPr>
                <w:color w:val="000000" w:themeColor="text1"/>
              </w:rPr>
              <w:t>.</w:t>
            </w:r>
          </w:p>
        </w:tc>
        <w:tc>
          <w:tcPr>
            <w:tcW w:w="2551" w:type="dxa"/>
            <w:vAlign w:val="center"/>
          </w:tcPr>
          <w:p w14:paraId="3AF74185" w14:textId="77777777" w:rsidR="00363E82" w:rsidRPr="00B43634" w:rsidRDefault="00363E82" w:rsidP="00415127">
            <w:r w:rsidRPr="00B43634">
              <w:t>ГУРЧЕНКО Анна Сергеевна</w:t>
            </w:r>
          </w:p>
        </w:tc>
        <w:tc>
          <w:tcPr>
            <w:tcW w:w="3226" w:type="dxa"/>
          </w:tcPr>
          <w:p w14:paraId="3A995C9D" w14:textId="7EB3FC08" w:rsidR="00363E82" w:rsidRPr="00B43634" w:rsidRDefault="002A3EFF" w:rsidP="00E77C88">
            <w:pPr>
              <w:jc w:val="both"/>
            </w:pPr>
            <w:r w:rsidRPr="00B43634">
              <w:t>Персонал ОАО «Молоко»: оценка и направления</w:t>
            </w:r>
            <w:r w:rsidR="002620D0">
              <w:t xml:space="preserve"> </w:t>
            </w:r>
            <w:r w:rsidR="002620D0">
              <w:lastRenderedPageBreak/>
              <w:t>повышения</w:t>
            </w:r>
            <w:r w:rsidRPr="00B43634">
              <w:t xml:space="preserve"> эффективности его использования</w:t>
            </w:r>
          </w:p>
        </w:tc>
        <w:tc>
          <w:tcPr>
            <w:tcW w:w="1736" w:type="dxa"/>
          </w:tcPr>
          <w:p w14:paraId="2882CFF3" w14:textId="77777777" w:rsidR="00363E82" w:rsidRPr="00B43634" w:rsidRDefault="002A3EFF" w:rsidP="00E77C88">
            <w:pPr>
              <w:jc w:val="center"/>
            </w:pPr>
            <w:r w:rsidRPr="00B43634">
              <w:lastRenderedPageBreak/>
              <w:t>ОАО «Молоко»</w:t>
            </w:r>
          </w:p>
        </w:tc>
        <w:tc>
          <w:tcPr>
            <w:tcW w:w="1679" w:type="dxa"/>
          </w:tcPr>
          <w:p w14:paraId="11377C6E" w14:textId="77777777" w:rsidR="00415127" w:rsidRPr="00B43634" w:rsidRDefault="00415127" w:rsidP="00415127">
            <w:pPr>
              <w:jc w:val="center"/>
            </w:pPr>
            <w:r w:rsidRPr="00B43634">
              <w:t>Касаева Т.В.</w:t>
            </w:r>
          </w:p>
          <w:p w14:paraId="18AD337F" w14:textId="7A220F66" w:rsidR="00415127" w:rsidRPr="00B43634" w:rsidRDefault="00415127" w:rsidP="00415127">
            <w:pPr>
              <w:jc w:val="center"/>
            </w:pPr>
            <w:proofErr w:type="spellStart"/>
            <w:proofErr w:type="gramStart"/>
            <w:r w:rsidRPr="00B43634">
              <w:t>зав.кафедрой</w:t>
            </w:r>
            <w:proofErr w:type="spellEnd"/>
            <w:proofErr w:type="gramEnd"/>
            <w:r w:rsidRPr="00B43634">
              <w:t>,</w:t>
            </w:r>
          </w:p>
          <w:p w14:paraId="567CEA5B" w14:textId="479D5711" w:rsidR="00415127" w:rsidRDefault="00415127" w:rsidP="00415127">
            <w:pPr>
              <w:jc w:val="center"/>
            </w:pPr>
            <w:r w:rsidRPr="00B43634">
              <w:lastRenderedPageBreak/>
              <w:t>к.т.н., доцент</w:t>
            </w:r>
          </w:p>
          <w:p w14:paraId="3D7059BF" w14:textId="60F94946" w:rsidR="00363E82" w:rsidRPr="00B43634" w:rsidRDefault="002A3EFF" w:rsidP="00DC5962">
            <w:pPr>
              <w:jc w:val="center"/>
            </w:pPr>
            <w:r w:rsidRPr="00B43634">
              <w:t>Гуторова Е.В.</w:t>
            </w:r>
          </w:p>
          <w:p w14:paraId="1A2FBE45" w14:textId="77777777" w:rsidR="002A3EFF" w:rsidRPr="00B43634" w:rsidRDefault="002A3EFF" w:rsidP="00DC5962">
            <w:pPr>
              <w:jc w:val="center"/>
            </w:pPr>
            <w:r w:rsidRPr="00B43634">
              <w:t>асс.</w:t>
            </w:r>
          </w:p>
        </w:tc>
      </w:tr>
      <w:tr w:rsidR="00363E82" w:rsidRPr="00B43634" w14:paraId="359C0B55" w14:textId="77777777" w:rsidTr="00914E64">
        <w:tc>
          <w:tcPr>
            <w:tcW w:w="568" w:type="dxa"/>
          </w:tcPr>
          <w:p w14:paraId="6F4E2FB3" w14:textId="098C9039" w:rsidR="00363E82" w:rsidRPr="00B43634" w:rsidRDefault="00914E64" w:rsidP="00E77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363E82" w:rsidRPr="00B43634">
              <w:rPr>
                <w:color w:val="000000" w:themeColor="text1"/>
              </w:rPr>
              <w:t>.</w:t>
            </w:r>
          </w:p>
        </w:tc>
        <w:tc>
          <w:tcPr>
            <w:tcW w:w="2551" w:type="dxa"/>
            <w:vAlign w:val="center"/>
          </w:tcPr>
          <w:p w14:paraId="2588D78C" w14:textId="77777777" w:rsidR="00363E82" w:rsidRPr="00B43634" w:rsidRDefault="00363E82" w:rsidP="00415127">
            <w:r w:rsidRPr="00B43634">
              <w:t>ЕПИФАНОВА Евгения Сергеевна</w:t>
            </w:r>
          </w:p>
        </w:tc>
        <w:tc>
          <w:tcPr>
            <w:tcW w:w="3226" w:type="dxa"/>
          </w:tcPr>
          <w:p w14:paraId="0DC1D088" w14:textId="25FACF67" w:rsidR="00363E82" w:rsidRPr="00B43634" w:rsidRDefault="00543B15" w:rsidP="00DC5962">
            <w:pPr>
              <w:jc w:val="both"/>
            </w:pPr>
            <w:r w:rsidRPr="00B43634">
              <w:t xml:space="preserve">Персонал </w:t>
            </w:r>
            <w:r w:rsidR="007A2A7C" w:rsidRPr="00B43634">
              <w:t>КУПП «</w:t>
            </w:r>
            <w:proofErr w:type="spellStart"/>
            <w:r w:rsidR="007A2A7C" w:rsidRPr="00B43634">
              <w:t>Витебчан</w:t>
            </w:r>
            <w:proofErr w:type="spellEnd"/>
            <w:r w:rsidR="00154BF3">
              <w:t>-</w:t>
            </w:r>
            <w:r w:rsidR="007A2A7C" w:rsidRPr="00B43634">
              <w:t>ка»</w:t>
            </w:r>
            <w:r w:rsidRPr="00B43634">
              <w:t xml:space="preserve">: оценка и направления </w:t>
            </w:r>
            <w:r w:rsidR="002620D0">
              <w:t xml:space="preserve">повышения </w:t>
            </w:r>
            <w:r w:rsidRPr="00B43634">
              <w:t>эффективности его использования</w:t>
            </w:r>
          </w:p>
        </w:tc>
        <w:tc>
          <w:tcPr>
            <w:tcW w:w="1736" w:type="dxa"/>
          </w:tcPr>
          <w:p w14:paraId="5F69AD7F" w14:textId="77777777" w:rsidR="00363E82" w:rsidRPr="00B43634" w:rsidRDefault="00691E71" w:rsidP="00E77C88">
            <w:pPr>
              <w:jc w:val="center"/>
            </w:pPr>
            <w:r w:rsidRPr="00B43634">
              <w:t>КУПП «</w:t>
            </w:r>
            <w:proofErr w:type="spellStart"/>
            <w:r w:rsidRPr="00B43634">
              <w:t>Витебчанка</w:t>
            </w:r>
            <w:proofErr w:type="spellEnd"/>
            <w:r w:rsidRPr="00B43634">
              <w:t>»</w:t>
            </w:r>
          </w:p>
        </w:tc>
        <w:tc>
          <w:tcPr>
            <w:tcW w:w="1679" w:type="dxa"/>
          </w:tcPr>
          <w:p w14:paraId="7431D4E6" w14:textId="77777777" w:rsidR="00363E82" w:rsidRPr="00B43634" w:rsidRDefault="00691E71" w:rsidP="005413A2">
            <w:pPr>
              <w:jc w:val="center"/>
            </w:pPr>
            <w:r w:rsidRPr="00B43634">
              <w:t>Краенкова К.И.</w:t>
            </w:r>
          </w:p>
          <w:p w14:paraId="36C16DBF" w14:textId="6CE64DFB" w:rsidR="00691E71" w:rsidRPr="00B43634" w:rsidRDefault="00691E71" w:rsidP="005413A2">
            <w:pPr>
              <w:jc w:val="center"/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691E71" w:rsidRPr="00B43634" w14:paraId="56BB6D3D" w14:textId="77777777" w:rsidTr="00914E64">
        <w:tc>
          <w:tcPr>
            <w:tcW w:w="568" w:type="dxa"/>
          </w:tcPr>
          <w:p w14:paraId="3E6B98A4" w14:textId="50B4BB56" w:rsidR="00691E71" w:rsidRPr="00B43634" w:rsidRDefault="00914E64" w:rsidP="00E77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91E71" w:rsidRPr="00B43634">
              <w:rPr>
                <w:color w:val="000000" w:themeColor="text1"/>
              </w:rPr>
              <w:t>.</w:t>
            </w:r>
          </w:p>
        </w:tc>
        <w:tc>
          <w:tcPr>
            <w:tcW w:w="2551" w:type="dxa"/>
            <w:vAlign w:val="center"/>
          </w:tcPr>
          <w:p w14:paraId="40CBA079" w14:textId="77777777" w:rsidR="00691E71" w:rsidRPr="00B43634" w:rsidRDefault="00691E71" w:rsidP="00415127">
            <w:r w:rsidRPr="00B43634">
              <w:t>ЗЛЫГОСТЕВА Ксения Игоревна</w:t>
            </w:r>
          </w:p>
        </w:tc>
        <w:tc>
          <w:tcPr>
            <w:tcW w:w="3226" w:type="dxa"/>
          </w:tcPr>
          <w:p w14:paraId="5ED81414" w14:textId="21F3725E" w:rsidR="00691E71" w:rsidRPr="00B43634" w:rsidRDefault="00691E71" w:rsidP="00E77C88">
            <w:pPr>
              <w:jc w:val="both"/>
            </w:pPr>
            <w:r w:rsidRPr="00B43634">
              <w:t xml:space="preserve">Эффективность </w:t>
            </w:r>
            <w:proofErr w:type="spellStart"/>
            <w:proofErr w:type="gramStart"/>
            <w:r w:rsidRPr="00B43634">
              <w:t>деятельнос</w:t>
            </w:r>
            <w:r w:rsidR="00154BF3">
              <w:t>-</w:t>
            </w:r>
            <w:r w:rsidRPr="00B43634">
              <w:t>ти</w:t>
            </w:r>
            <w:proofErr w:type="spellEnd"/>
            <w:proofErr w:type="gramEnd"/>
            <w:r w:rsidRPr="00B43634">
              <w:t xml:space="preserve"> </w:t>
            </w:r>
            <w:r w:rsidR="007A2A7C" w:rsidRPr="00B43634">
              <w:t>ООО «ПКФ Гранд-Сервис»</w:t>
            </w:r>
            <w:r w:rsidRPr="00B43634">
              <w:t>: показатели, оценка, пути повышения</w:t>
            </w:r>
          </w:p>
        </w:tc>
        <w:tc>
          <w:tcPr>
            <w:tcW w:w="1736" w:type="dxa"/>
          </w:tcPr>
          <w:p w14:paraId="2287201B" w14:textId="0C13582A" w:rsidR="00691E71" w:rsidRPr="00B43634" w:rsidRDefault="00691E71" w:rsidP="009E2C4C">
            <w:pPr>
              <w:jc w:val="center"/>
            </w:pPr>
            <w:r w:rsidRPr="00B43634">
              <w:t>ООО «ПКФ Гранд-Сервис»</w:t>
            </w:r>
          </w:p>
        </w:tc>
        <w:tc>
          <w:tcPr>
            <w:tcW w:w="1679" w:type="dxa"/>
            <w:vAlign w:val="center"/>
          </w:tcPr>
          <w:p w14:paraId="34E7614F" w14:textId="77777777" w:rsidR="00691E71" w:rsidRPr="00B43634" w:rsidRDefault="00691E71" w:rsidP="009E2C4C">
            <w:pPr>
              <w:jc w:val="center"/>
            </w:pPr>
            <w:r w:rsidRPr="00B43634">
              <w:t xml:space="preserve">Быков К.Р. </w:t>
            </w:r>
          </w:p>
          <w:p w14:paraId="2B8CE1B3" w14:textId="7EE9DD93" w:rsidR="00691E71" w:rsidRPr="00B43634" w:rsidRDefault="00691E71" w:rsidP="009E2C4C">
            <w:pPr>
              <w:jc w:val="center"/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363E82" w:rsidRPr="00B43634" w14:paraId="283B40EB" w14:textId="77777777" w:rsidTr="00914E64">
        <w:tc>
          <w:tcPr>
            <w:tcW w:w="568" w:type="dxa"/>
          </w:tcPr>
          <w:p w14:paraId="6F5A9580" w14:textId="19924F18" w:rsidR="00363E82" w:rsidRPr="00B43634" w:rsidRDefault="00914E64" w:rsidP="00E77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63E82" w:rsidRPr="00B43634">
              <w:rPr>
                <w:color w:val="000000" w:themeColor="text1"/>
              </w:rPr>
              <w:t>.</w:t>
            </w:r>
          </w:p>
        </w:tc>
        <w:tc>
          <w:tcPr>
            <w:tcW w:w="2551" w:type="dxa"/>
            <w:vAlign w:val="center"/>
          </w:tcPr>
          <w:p w14:paraId="01262F43" w14:textId="77777777" w:rsidR="00363E82" w:rsidRPr="00B43634" w:rsidRDefault="00363E82" w:rsidP="00415127">
            <w:r w:rsidRPr="00B43634">
              <w:t>КАЧАНОВА Екатерина Юрьевна</w:t>
            </w:r>
          </w:p>
        </w:tc>
        <w:tc>
          <w:tcPr>
            <w:tcW w:w="3226" w:type="dxa"/>
          </w:tcPr>
          <w:p w14:paraId="30EFD636" w14:textId="59B34B93" w:rsidR="00363E82" w:rsidRPr="00B43634" w:rsidRDefault="002A3EFF" w:rsidP="00DC5962">
            <w:pPr>
              <w:jc w:val="both"/>
            </w:pPr>
            <w:r w:rsidRPr="00B43634">
              <w:t>Финансово-экономическая устойчивость</w:t>
            </w:r>
            <w:r w:rsidR="007A2A7C" w:rsidRPr="00B43634">
              <w:t xml:space="preserve"> организации</w:t>
            </w:r>
            <w:r w:rsidRPr="00B43634">
              <w:t xml:space="preserve"> как элемент экономической безопасности</w:t>
            </w:r>
            <w:r w:rsidR="007A2A7C" w:rsidRPr="00B43634">
              <w:t xml:space="preserve"> (на примере ОАО «Витебские ковры»)</w:t>
            </w:r>
          </w:p>
        </w:tc>
        <w:tc>
          <w:tcPr>
            <w:tcW w:w="1736" w:type="dxa"/>
          </w:tcPr>
          <w:p w14:paraId="7BF9AA49" w14:textId="77777777" w:rsidR="00363E82" w:rsidRPr="00B43634" w:rsidRDefault="002A3EFF" w:rsidP="00E77C88">
            <w:pPr>
              <w:jc w:val="center"/>
            </w:pPr>
            <w:r w:rsidRPr="00B43634">
              <w:t>ОАО «Витебские ковры»</w:t>
            </w:r>
          </w:p>
        </w:tc>
        <w:tc>
          <w:tcPr>
            <w:tcW w:w="1679" w:type="dxa"/>
          </w:tcPr>
          <w:p w14:paraId="3406A19A" w14:textId="77777777" w:rsidR="00363E82" w:rsidRPr="00B43634" w:rsidRDefault="00DD1E5F" w:rsidP="005413A2">
            <w:pPr>
              <w:jc w:val="center"/>
            </w:pPr>
            <w:proofErr w:type="spellStart"/>
            <w:r w:rsidRPr="00B43634">
              <w:t>Жиганова</w:t>
            </w:r>
            <w:proofErr w:type="spellEnd"/>
            <w:r w:rsidRPr="00B43634">
              <w:t xml:space="preserve"> Т.В.</w:t>
            </w:r>
          </w:p>
          <w:p w14:paraId="7D72628A" w14:textId="18FB61F6" w:rsidR="00DD1E5F" w:rsidRPr="00B43634" w:rsidRDefault="00DD1E5F" w:rsidP="005413A2">
            <w:pPr>
              <w:jc w:val="center"/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363E82" w:rsidRPr="00B43634" w14:paraId="5C0FC712" w14:textId="77777777" w:rsidTr="00914E64">
        <w:tc>
          <w:tcPr>
            <w:tcW w:w="568" w:type="dxa"/>
          </w:tcPr>
          <w:p w14:paraId="043649B9" w14:textId="63F6B8C8" w:rsidR="00363E82" w:rsidRPr="00B43634" w:rsidRDefault="00914E64" w:rsidP="00E77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363E82" w:rsidRPr="00B43634">
              <w:rPr>
                <w:color w:val="000000" w:themeColor="text1"/>
              </w:rPr>
              <w:t>.</w:t>
            </w:r>
          </w:p>
        </w:tc>
        <w:tc>
          <w:tcPr>
            <w:tcW w:w="2551" w:type="dxa"/>
            <w:vAlign w:val="center"/>
          </w:tcPr>
          <w:p w14:paraId="31B6E339" w14:textId="77777777" w:rsidR="00363E82" w:rsidRPr="00B43634" w:rsidRDefault="00363E82" w:rsidP="00415127">
            <w:r w:rsidRPr="00B43634">
              <w:t>КОРОЛЁВ Никита Игоревич</w:t>
            </w:r>
          </w:p>
        </w:tc>
        <w:tc>
          <w:tcPr>
            <w:tcW w:w="3226" w:type="dxa"/>
          </w:tcPr>
          <w:p w14:paraId="5037D135" w14:textId="007D2B05" w:rsidR="00363E82" w:rsidRPr="00B43634" w:rsidRDefault="002A3EFF" w:rsidP="00E77C88">
            <w:pPr>
              <w:jc w:val="both"/>
            </w:pPr>
            <w:r w:rsidRPr="00B43634">
              <w:t>Себестоимость продукции: её состав, виды, направления снижения</w:t>
            </w:r>
            <w:r w:rsidR="007A2A7C" w:rsidRPr="00B43634">
              <w:t xml:space="preserve"> (на примере КУПП «</w:t>
            </w:r>
            <w:proofErr w:type="spellStart"/>
            <w:r w:rsidR="007A2A7C" w:rsidRPr="00B43634">
              <w:t>Витебчанка</w:t>
            </w:r>
            <w:proofErr w:type="spellEnd"/>
            <w:r w:rsidR="007A2A7C" w:rsidRPr="00B43634">
              <w:t>»)</w:t>
            </w:r>
          </w:p>
        </w:tc>
        <w:tc>
          <w:tcPr>
            <w:tcW w:w="1736" w:type="dxa"/>
          </w:tcPr>
          <w:p w14:paraId="0861AD62" w14:textId="77777777" w:rsidR="00363E82" w:rsidRPr="00B43634" w:rsidRDefault="002A3EFF" w:rsidP="00E77C88">
            <w:pPr>
              <w:jc w:val="center"/>
            </w:pPr>
            <w:r w:rsidRPr="00B43634">
              <w:t>КУПП «</w:t>
            </w:r>
            <w:proofErr w:type="spellStart"/>
            <w:r w:rsidRPr="00B43634">
              <w:t>Витебчанка</w:t>
            </w:r>
            <w:proofErr w:type="spellEnd"/>
            <w:r w:rsidRPr="00B43634">
              <w:t>»</w:t>
            </w:r>
          </w:p>
        </w:tc>
        <w:tc>
          <w:tcPr>
            <w:tcW w:w="1679" w:type="dxa"/>
          </w:tcPr>
          <w:p w14:paraId="264534E3" w14:textId="77777777" w:rsidR="002A3EFF" w:rsidRPr="00B43634" w:rsidRDefault="002A3EFF" w:rsidP="002A3EFF">
            <w:pPr>
              <w:jc w:val="center"/>
            </w:pPr>
            <w:r w:rsidRPr="00B43634">
              <w:t>Коваленко Ж.А.</w:t>
            </w:r>
          </w:p>
          <w:p w14:paraId="480AA95A" w14:textId="77777777" w:rsidR="00363E82" w:rsidRPr="00B43634" w:rsidRDefault="002A3EFF" w:rsidP="002A3EFF">
            <w:pPr>
              <w:jc w:val="center"/>
            </w:pPr>
            <w:r w:rsidRPr="00B43634">
              <w:t>ст. преп.</w:t>
            </w:r>
          </w:p>
        </w:tc>
      </w:tr>
      <w:tr w:rsidR="00363E82" w:rsidRPr="00B43634" w14:paraId="3BCFDD83" w14:textId="77777777" w:rsidTr="00914E64">
        <w:tc>
          <w:tcPr>
            <w:tcW w:w="568" w:type="dxa"/>
          </w:tcPr>
          <w:p w14:paraId="0BB16A53" w14:textId="77777777" w:rsidR="00363E82" w:rsidRPr="00B43634" w:rsidRDefault="00363E82" w:rsidP="00E77C88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10.</w:t>
            </w:r>
          </w:p>
        </w:tc>
        <w:tc>
          <w:tcPr>
            <w:tcW w:w="2551" w:type="dxa"/>
            <w:vAlign w:val="center"/>
          </w:tcPr>
          <w:p w14:paraId="3048A9AD" w14:textId="77777777" w:rsidR="00363E82" w:rsidRPr="00B43634" w:rsidRDefault="00363E82" w:rsidP="00415127">
            <w:r w:rsidRPr="00B43634">
              <w:t>НЕМКИНА Полина Олеговна</w:t>
            </w:r>
          </w:p>
        </w:tc>
        <w:tc>
          <w:tcPr>
            <w:tcW w:w="3226" w:type="dxa"/>
          </w:tcPr>
          <w:p w14:paraId="6EA21C2D" w14:textId="080EDE21" w:rsidR="00363E82" w:rsidRPr="00B43634" w:rsidRDefault="00B43634" w:rsidP="00E77C88">
            <w:pPr>
              <w:jc w:val="both"/>
            </w:pPr>
            <w:r w:rsidRPr="00B43634">
              <w:rPr>
                <w:rFonts w:eastAsiaTheme="minorHAnsi"/>
                <w:lang w:eastAsia="en-US"/>
              </w:rPr>
              <w:t xml:space="preserve">Доходы и расходы </w:t>
            </w:r>
            <w:r w:rsidRPr="00B43634">
              <w:t>Филиала «</w:t>
            </w:r>
            <w:proofErr w:type="spellStart"/>
            <w:r w:rsidRPr="00B43634">
              <w:t>Климовичские</w:t>
            </w:r>
            <w:proofErr w:type="spellEnd"/>
            <w:r w:rsidRPr="00B43634">
              <w:t xml:space="preserve"> электрические сети» РУП «</w:t>
            </w:r>
            <w:proofErr w:type="spellStart"/>
            <w:r w:rsidRPr="00B43634">
              <w:t>Могилёвэнерго</w:t>
            </w:r>
            <w:proofErr w:type="spellEnd"/>
            <w:r w:rsidRPr="00B43634">
              <w:t>»</w:t>
            </w:r>
            <w:r w:rsidRPr="00B43634">
              <w:rPr>
                <w:rFonts w:eastAsiaTheme="minorHAnsi"/>
                <w:lang w:eastAsia="en-US"/>
              </w:rPr>
              <w:t>: понятие, состав, пути оптимизации</w:t>
            </w:r>
          </w:p>
        </w:tc>
        <w:tc>
          <w:tcPr>
            <w:tcW w:w="1736" w:type="dxa"/>
          </w:tcPr>
          <w:p w14:paraId="5C1FCB61" w14:textId="63AD3D20" w:rsidR="00363E82" w:rsidRPr="00B43634" w:rsidRDefault="00B43634" w:rsidP="007A2A7C">
            <w:pPr>
              <w:ind w:left="-68" w:right="-102"/>
              <w:jc w:val="center"/>
            </w:pPr>
            <w:r w:rsidRPr="00B43634">
              <w:t xml:space="preserve">Филиал </w:t>
            </w:r>
            <w:r w:rsidR="00DD1E5F" w:rsidRPr="00B43634">
              <w:t>«Климовичские электрические сети» РУП «</w:t>
            </w:r>
            <w:proofErr w:type="spellStart"/>
            <w:r w:rsidR="00DD1E5F" w:rsidRPr="00B43634">
              <w:t>Могилёв</w:t>
            </w:r>
            <w:r w:rsidR="00154BF3">
              <w:t>-</w:t>
            </w:r>
            <w:r w:rsidR="00DD1E5F" w:rsidRPr="00B43634">
              <w:t>энерго</w:t>
            </w:r>
            <w:proofErr w:type="spellEnd"/>
            <w:r w:rsidR="00DD1E5F" w:rsidRPr="00B43634">
              <w:t>»</w:t>
            </w:r>
          </w:p>
        </w:tc>
        <w:tc>
          <w:tcPr>
            <w:tcW w:w="1679" w:type="dxa"/>
            <w:vAlign w:val="center"/>
          </w:tcPr>
          <w:p w14:paraId="1C002059" w14:textId="77777777" w:rsidR="00363E82" w:rsidRDefault="00CA6C5E" w:rsidP="00DD1E5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Пакшина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Т.П.</w:t>
            </w:r>
          </w:p>
          <w:p w14:paraId="12860DE6" w14:textId="12001196" w:rsidR="00CA6C5E" w:rsidRPr="00B43634" w:rsidRDefault="00CA6C5E" w:rsidP="00DD1E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к.э.н., доцент</w:t>
            </w:r>
          </w:p>
        </w:tc>
      </w:tr>
      <w:tr w:rsidR="00363E82" w:rsidRPr="00B43634" w14:paraId="70817F96" w14:textId="77777777" w:rsidTr="00914E64">
        <w:tc>
          <w:tcPr>
            <w:tcW w:w="568" w:type="dxa"/>
          </w:tcPr>
          <w:p w14:paraId="3071C3D5" w14:textId="4BE5BF9D" w:rsidR="00363E82" w:rsidRPr="00B43634" w:rsidRDefault="00363E82" w:rsidP="00E77C88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11.</w:t>
            </w:r>
          </w:p>
        </w:tc>
        <w:tc>
          <w:tcPr>
            <w:tcW w:w="2551" w:type="dxa"/>
            <w:vAlign w:val="center"/>
          </w:tcPr>
          <w:p w14:paraId="177282AC" w14:textId="77777777" w:rsidR="00363E82" w:rsidRPr="00B43634" w:rsidRDefault="00363E82" w:rsidP="00415127">
            <w:r w:rsidRPr="00B43634">
              <w:t>НОВИКОВ Артём Александрович</w:t>
            </w:r>
          </w:p>
        </w:tc>
        <w:tc>
          <w:tcPr>
            <w:tcW w:w="3226" w:type="dxa"/>
          </w:tcPr>
          <w:p w14:paraId="1F0BAE1E" w14:textId="1EDB80EC" w:rsidR="00363E82" w:rsidRPr="00B43634" w:rsidRDefault="00F25C04" w:rsidP="00E77C88">
            <w:pPr>
              <w:jc w:val="both"/>
            </w:pPr>
            <w:proofErr w:type="gramStart"/>
            <w:r w:rsidRPr="00B43634">
              <w:t>Формирование  и</w:t>
            </w:r>
            <w:proofErr w:type="gramEnd"/>
            <w:r w:rsidRPr="00B43634">
              <w:t xml:space="preserve"> оценка финансовых результатов деятельности ОАО «</w:t>
            </w:r>
            <w:proofErr w:type="spellStart"/>
            <w:r w:rsidRPr="00B43634">
              <w:t>Вистан</w:t>
            </w:r>
            <w:proofErr w:type="spellEnd"/>
            <w:r w:rsidRPr="00B43634">
              <w:t>»</w:t>
            </w:r>
          </w:p>
        </w:tc>
        <w:tc>
          <w:tcPr>
            <w:tcW w:w="1736" w:type="dxa"/>
          </w:tcPr>
          <w:p w14:paraId="1E238021" w14:textId="6DDE337C" w:rsidR="00363E82" w:rsidRPr="00B43634" w:rsidRDefault="00F25C04" w:rsidP="00E77C88">
            <w:pPr>
              <w:jc w:val="center"/>
            </w:pPr>
            <w:r w:rsidRPr="00B43634">
              <w:t>ОАО «</w:t>
            </w:r>
            <w:proofErr w:type="spellStart"/>
            <w:r w:rsidRPr="00B43634">
              <w:t>Вистан</w:t>
            </w:r>
            <w:proofErr w:type="spellEnd"/>
            <w:r w:rsidRPr="00B43634">
              <w:t>»</w:t>
            </w:r>
          </w:p>
        </w:tc>
        <w:tc>
          <w:tcPr>
            <w:tcW w:w="1679" w:type="dxa"/>
          </w:tcPr>
          <w:p w14:paraId="52138FD2" w14:textId="77777777" w:rsidR="00F25C04" w:rsidRPr="00B43634" w:rsidRDefault="00F25C04" w:rsidP="00F25C04">
            <w:pPr>
              <w:jc w:val="center"/>
            </w:pPr>
            <w:r w:rsidRPr="00B43634">
              <w:t>Прудникова Л.В.</w:t>
            </w:r>
          </w:p>
          <w:p w14:paraId="52F7338D" w14:textId="1E6B6481" w:rsidR="00363E82" w:rsidRPr="00B43634" w:rsidRDefault="00F25C04" w:rsidP="00F25C04">
            <w:pPr>
              <w:jc w:val="center"/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363E82" w:rsidRPr="00B43634" w14:paraId="5D69CE3A" w14:textId="77777777" w:rsidTr="00914E64">
        <w:tc>
          <w:tcPr>
            <w:tcW w:w="568" w:type="dxa"/>
          </w:tcPr>
          <w:p w14:paraId="330895C1" w14:textId="77777777" w:rsidR="00363E82" w:rsidRPr="00B43634" w:rsidRDefault="00363E82" w:rsidP="00E77C88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12.</w:t>
            </w:r>
          </w:p>
        </w:tc>
        <w:tc>
          <w:tcPr>
            <w:tcW w:w="2551" w:type="dxa"/>
            <w:vAlign w:val="center"/>
          </w:tcPr>
          <w:p w14:paraId="6B65D51E" w14:textId="77777777" w:rsidR="00363E82" w:rsidRPr="00B43634" w:rsidRDefault="00363E82" w:rsidP="00415127">
            <w:r w:rsidRPr="00B43634">
              <w:t xml:space="preserve">ОРАЗМЫРАДОВ </w:t>
            </w:r>
            <w:proofErr w:type="spellStart"/>
            <w:r w:rsidRPr="00B43634">
              <w:t>Мерген</w:t>
            </w:r>
            <w:proofErr w:type="spellEnd"/>
            <w:r w:rsidRPr="00B43634">
              <w:t xml:space="preserve"> </w:t>
            </w:r>
            <w:proofErr w:type="spellStart"/>
            <w:r w:rsidRPr="00B43634">
              <w:t>Максадович</w:t>
            </w:r>
            <w:proofErr w:type="spellEnd"/>
          </w:p>
        </w:tc>
        <w:tc>
          <w:tcPr>
            <w:tcW w:w="3226" w:type="dxa"/>
          </w:tcPr>
          <w:p w14:paraId="3CADCF18" w14:textId="0126B64F" w:rsidR="00363E82" w:rsidRPr="00B43634" w:rsidRDefault="00F25C04" w:rsidP="00E77C88">
            <w:pPr>
              <w:jc w:val="both"/>
            </w:pPr>
            <w:r w:rsidRPr="00B43634">
              <w:t xml:space="preserve">Производственная </w:t>
            </w:r>
            <w:proofErr w:type="spellStart"/>
            <w:r w:rsidRPr="00B43634">
              <w:t>эффек</w:t>
            </w:r>
            <w:r w:rsidR="00154BF3">
              <w:t>-</w:t>
            </w:r>
            <w:r w:rsidRPr="00B43634">
              <w:t>тивность</w:t>
            </w:r>
            <w:proofErr w:type="spellEnd"/>
            <w:r w:rsidRPr="00B43634">
              <w:t xml:space="preserve"> деятельности ОАО «Знамя Индустриализации»: показатели, методика </w:t>
            </w:r>
            <w:proofErr w:type="gramStart"/>
            <w:r w:rsidRPr="00B43634">
              <w:t>оценки,  пути</w:t>
            </w:r>
            <w:proofErr w:type="gramEnd"/>
            <w:r w:rsidRPr="00B43634">
              <w:t xml:space="preserve"> повышения</w:t>
            </w:r>
          </w:p>
        </w:tc>
        <w:tc>
          <w:tcPr>
            <w:tcW w:w="1736" w:type="dxa"/>
          </w:tcPr>
          <w:p w14:paraId="72EE9479" w14:textId="4918C255" w:rsidR="00363E82" w:rsidRPr="00B43634" w:rsidRDefault="00F25C04" w:rsidP="00E77C88">
            <w:pPr>
              <w:jc w:val="center"/>
            </w:pPr>
            <w:r w:rsidRPr="00B43634">
              <w:t>ОАО «Знамя Индустриализации»</w:t>
            </w:r>
          </w:p>
        </w:tc>
        <w:tc>
          <w:tcPr>
            <w:tcW w:w="1679" w:type="dxa"/>
          </w:tcPr>
          <w:p w14:paraId="1ECED508" w14:textId="77777777" w:rsidR="00F25C04" w:rsidRPr="00B43634" w:rsidRDefault="00F25C04" w:rsidP="00F25C04">
            <w:pPr>
              <w:jc w:val="center"/>
            </w:pPr>
            <w:proofErr w:type="spellStart"/>
            <w:r w:rsidRPr="00B43634">
              <w:t>Грузневич</w:t>
            </w:r>
            <w:proofErr w:type="spellEnd"/>
            <w:r w:rsidRPr="00B43634">
              <w:t xml:space="preserve"> Е.С.</w:t>
            </w:r>
          </w:p>
          <w:p w14:paraId="45C2CE1B" w14:textId="46DCC481" w:rsidR="00363E82" w:rsidRPr="00B43634" w:rsidRDefault="00F25C04" w:rsidP="00F25C04">
            <w:pPr>
              <w:jc w:val="center"/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F25C04" w:rsidRPr="00B43634" w14:paraId="34F561C3" w14:textId="77777777" w:rsidTr="00914E64">
        <w:tc>
          <w:tcPr>
            <w:tcW w:w="568" w:type="dxa"/>
          </w:tcPr>
          <w:p w14:paraId="3F1980E7" w14:textId="77777777" w:rsidR="00F25C04" w:rsidRPr="00B43634" w:rsidRDefault="00F25C04" w:rsidP="00F25C04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50730518" w14:textId="77777777" w:rsidR="00F25C04" w:rsidRPr="00B43634" w:rsidRDefault="00F25C04" w:rsidP="00415127">
            <w:r w:rsidRPr="00B43634">
              <w:t xml:space="preserve">ПИРДЖАНОВА Дженнет </w:t>
            </w:r>
            <w:proofErr w:type="spellStart"/>
            <w:r w:rsidRPr="00B43634">
              <w:t>Пирджановна</w:t>
            </w:r>
            <w:proofErr w:type="spellEnd"/>
          </w:p>
        </w:tc>
        <w:tc>
          <w:tcPr>
            <w:tcW w:w="3226" w:type="dxa"/>
          </w:tcPr>
          <w:p w14:paraId="67974820" w14:textId="452C930C" w:rsidR="00F25C04" w:rsidRPr="00B43634" w:rsidRDefault="00F25C04" w:rsidP="00F25C04">
            <w:pPr>
              <w:jc w:val="both"/>
            </w:pPr>
            <w:r w:rsidRPr="00B43634">
              <w:t xml:space="preserve">Производственная </w:t>
            </w:r>
            <w:proofErr w:type="spellStart"/>
            <w:r w:rsidRPr="00B43634">
              <w:t>эффек</w:t>
            </w:r>
            <w:r w:rsidR="00154BF3">
              <w:t>-</w:t>
            </w:r>
            <w:r w:rsidRPr="00B43634">
              <w:t>тивность</w:t>
            </w:r>
            <w:proofErr w:type="spellEnd"/>
            <w:r w:rsidRPr="00B43634">
              <w:t xml:space="preserve"> деятельности </w:t>
            </w:r>
            <w:r w:rsidRPr="00B43634">
              <w:rPr>
                <w:rFonts w:eastAsiaTheme="minorHAnsi"/>
                <w:lang w:eastAsia="en-US"/>
              </w:rPr>
              <w:t>ОАО «Витебские ковры»</w:t>
            </w:r>
            <w:r w:rsidRPr="00B43634">
              <w:t xml:space="preserve">: показатели, методика </w:t>
            </w:r>
            <w:proofErr w:type="gramStart"/>
            <w:r w:rsidRPr="00B43634">
              <w:t>оценки,  пути</w:t>
            </w:r>
            <w:proofErr w:type="gramEnd"/>
            <w:r w:rsidRPr="00B43634">
              <w:t xml:space="preserve"> повышения</w:t>
            </w:r>
          </w:p>
        </w:tc>
        <w:tc>
          <w:tcPr>
            <w:tcW w:w="1736" w:type="dxa"/>
          </w:tcPr>
          <w:p w14:paraId="31B6EEBC" w14:textId="4C4B04F1" w:rsidR="00F25C04" w:rsidRPr="00B43634" w:rsidRDefault="00F25C04" w:rsidP="00F25C04">
            <w:pPr>
              <w:jc w:val="center"/>
            </w:pPr>
            <w:r w:rsidRPr="00B43634"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1679" w:type="dxa"/>
            <w:vAlign w:val="center"/>
          </w:tcPr>
          <w:p w14:paraId="0939D25D" w14:textId="77777777" w:rsidR="00F25C04" w:rsidRPr="00B43634" w:rsidRDefault="00F25C04" w:rsidP="00F25C04">
            <w:pPr>
              <w:jc w:val="center"/>
            </w:pPr>
            <w:r w:rsidRPr="00B43634">
              <w:t>Чеботарёва О.Г.</w:t>
            </w:r>
          </w:p>
          <w:p w14:paraId="51F1667B" w14:textId="0DC482DB" w:rsidR="00F25C04" w:rsidRPr="00B43634" w:rsidRDefault="00F25C04" w:rsidP="00F25C04">
            <w:pPr>
              <w:jc w:val="center"/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F25C04" w:rsidRPr="00B43634" w14:paraId="1BF2F2DE" w14:textId="77777777" w:rsidTr="00914E64">
        <w:tc>
          <w:tcPr>
            <w:tcW w:w="568" w:type="dxa"/>
          </w:tcPr>
          <w:p w14:paraId="44B450F4" w14:textId="77777777" w:rsidR="00F25C04" w:rsidRPr="00B43634" w:rsidRDefault="00F25C04" w:rsidP="00F25C04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14.</w:t>
            </w:r>
          </w:p>
        </w:tc>
        <w:tc>
          <w:tcPr>
            <w:tcW w:w="2551" w:type="dxa"/>
            <w:vAlign w:val="center"/>
          </w:tcPr>
          <w:p w14:paraId="549275AF" w14:textId="77777777" w:rsidR="00F25C04" w:rsidRPr="00B43634" w:rsidRDefault="00F25C04" w:rsidP="00415127">
            <w:r w:rsidRPr="00B43634">
              <w:t>ПОДОЛЯКО Елизавета Андреевна</w:t>
            </w:r>
          </w:p>
        </w:tc>
        <w:tc>
          <w:tcPr>
            <w:tcW w:w="3226" w:type="dxa"/>
          </w:tcPr>
          <w:p w14:paraId="11B99AA3" w14:textId="5A11FC7D" w:rsidR="00F25C04" w:rsidRPr="00B43634" w:rsidRDefault="00F25C04" w:rsidP="00F25C04">
            <w:pPr>
              <w:jc w:val="both"/>
            </w:pPr>
            <w:r w:rsidRPr="00B43634">
              <w:t>Финансовая эффективность деятельности ОАО «</w:t>
            </w:r>
            <w:proofErr w:type="spellStart"/>
            <w:r w:rsidRPr="00B43634">
              <w:t>Витрай</w:t>
            </w:r>
            <w:proofErr w:type="spellEnd"/>
            <w:r w:rsidR="00154BF3">
              <w:t>-</w:t>
            </w:r>
            <w:r w:rsidRPr="00B43634">
              <w:t xml:space="preserve">быт»: показатели, методика </w:t>
            </w:r>
            <w:proofErr w:type="gramStart"/>
            <w:r w:rsidRPr="00B43634">
              <w:t>оценки,  пути</w:t>
            </w:r>
            <w:proofErr w:type="gramEnd"/>
            <w:r w:rsidRPr="00B43634">
              <w:t xml:space="preserve"> повышения</w:t>
            </w:r>
          </w:p>
        </w:tc>
        <w:tc>
          <w:tcPr>
            <w:tcW w:w="1736" w:type="dxa"/>
          </w:tcPr>
          <w:p w14:paraId="186E0D73" w14:textId="77777777" w:rsidR="00F25C04" w:rsidRPr="00B43634" w:rsidRDefault="00F25C04" w:rsidP="00F25C04">
            <w:pPr>
              <w:jc w:val="center"/>
            </w:pPr>
            <w:r w:rsidRPr="00B43634">
              <w:t>ОАО «</w:t>
            </w:r>
            <w:proofErr w:type="spellStart"/>
            <w:r w:rsidRPr="00B43634">
              <w:t>Витрайбыт</w:t>
            </w:r>
            <w:proofErr w:type="spellEnd"/>
            <w:r w:rsidRPr="00B43634">
              <w:t>»</w:t>
            </w:r>
          </w:p>
        </w:tc>
        <w:tc>
          <w:tcPr>
            <w:tcW w:w="1679" w:type="dxa"/>
          </w:tcPr>
          <w:p w14:paraId="5106AB06" w14:textId="77777777" w:rsidR="00F25C04" w:rsidRPr="00B43634" w:rsidRDefault="00F25C04" w:rsidP="00F25C04">
            <w:pPr>
              <w:jc w:val="center"/>
            </w:pPr>
            <w:r w:rsidRPr="00B43634">
              <w:t>Краенкова К.И.</w:t>
            </w:r>
          </w:p>
          <w:p w14:paraId="07DBF281" w14:textId="5B20A0C5" w:rsidR="00F25C04" w:rsidRPr="00B43634" w:rsidRDefault="00F25C04" w:rsidP="00F25C04">
            <w:pPr>
              <w:jc w:val="center"/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F25C04" w:rsidRPr="00B43634" w14:paraId="6437A3E5" w14:textId="77777777" w:rsidTr="00914E64">
        <w:tc>
          <w:tcPr>
            <w:tcW w:w="568" w:type="dxa"/>
          </w:tcPr>
          <w:p w14:paraId="525BE45F" w14:textId="77777777" w:rsidR="00F25C04" w:rsidRPr="00B43634" w:rsidRDefault="00F25C04" w:rsidP="00F25C04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15.</w:t>
            </w:r>
          </w:p>
        </w:tc>
        <w:tc>
          <w:tcPr>
            <w:tcW w:w="2551" w:type="dxa"/>
            <w:vAlign w:val="center"/>
          </w:tcPr>
          <w:p w14:paraId="2A54F36B" w14:textId="77777777" w:rsidR="00F25C04" w:rsidRPr="00B43634" w:rsidRDefault="00F25C04" w:rsidP="00415127">
            <w:r w:rsidRPr="00B43634">
              <w:t xml:space="preserve">РУСТАМОВ </w:t>
            </w:r>
            <w:proofErr w:type="spellStart"/>
            <w:r w:rsidRPr="00B43634">
              <w:t>Шохрат</w:t>
            </w:r>
            <w:proofErr w:type="spellEnd"/>
            <w:r w:rsidRPr="00B43634">
              <w:t xml:space="preserve"> Рустамович</w:t>
            </w:r>
          </w:p>
        </w:tc>
        <w:tc>
          <w:tcPr>
            <w:tcW w:w="3226" w:type="dxa"/>
          </w:tcPr>
          <w:p w14:paraId="180B20B9" w14:textId="29923BC8" w:rsidR="00F25C04" w:rsidRPr="00B43634" w:rsidRDefault="003F11F4" w:rsidP="00F25C04">
            <w:pPr>
              <w:jc w:val="both"/>
            </w:pPr>
            <w:r w:rsidRPr="00B43634">
              <w:rPr>
                <w:rFonts w:eastAsiaTheme="minorHAnsi"/>
                <w:lang w:eastAsia="en-US"/>
              </w:rPr>
              <w:t>Ресурсы ОАО «</w:t>
            </w:r>
            <w:proofErr w:type="spellStart"/>
            <w:r w:rsidRPr="00B43634">
              <w:t>Витрайбыт</w:t>
            </w:r>
            <w:proofErr w:type="spellEnd"/>
            <w:r w:rsidRPr="00B43634">
              <w:rPr>
                <w:rFonts w:eastAsiaTheme="minorHAnsi"/>
                <w:lang w:eastAsia="en-US"/>
              </w:rPr>
              <w:t>» и оценка эффективности их использования</w:t>
            </w:r>
          </w:p>
        </w:tc>
        <w:tc>
          <w:tcPr>
            <w:tcW w:w="1736" w:type="dxa"/>
          </w:tcPr>
          <w:p w14:paraId="7DF30C4E" w14:textId="0318335D" w:rsidR="00F25C04" w:rsidRPr="00B43634" w:rsidRDefault="003F11F4" w:rsidP="00F25C04">
            <w:pPr>
              <w:jc w:val="center"/>
            </w:pPr>
            <w:r w:rsidRPr="00B43634">
              <w:t>ОАО «</w:t>
            </w:r>
            <w:proofErr w:type="spellStart"/>
            <w:r w:rsidRPr="00B43634">
              <w:t>Витрайбыт</w:t>
            </w:r>
            <w:proofErr w:type="spellEnd"/>
            <w:r w:rsidRPr="00B43634">
              <w:t>»</w:t>
            </w:r>
          </w:p>
        </w:tc>
        <w:tc>
          <w:tcPr>
            <w:tcW w:w="1679" w:type="dxa"/>
            <w:vAlign w:val="center"/>
          </w:tcPr>
          <w:p w14:paraId="2C5A5DD7" w14:textId="77777777" w:rsidR="00F25C04" w:rsidRPr="00B43634" w:rsidRDefault="00F25C04" w:rsidP="00F25C04">
            <w:pPr>
              <w:jc w:val="center"/>
            </w:pPr>
            <w:proofErr w:type="spellStart"/>
            <w:r w:rsidRPr="00B43634">
              <w:t>Жиганова</w:t>
            </w:r>
            <w:proofErr w:type="spellEnd"/>
            <w:r w:rsidRPr="00B43634">
              <w:t xml:space="preserve"> Т.В.</w:t>
            </w:r>
          </w:p>
          <w:p w14:paraId="702C07E4" w14:textId="313BB878" w:rsidR="00F25C04" w:rsidRPr="00B43634" w:rsidRDefault="00F25C04" w:rsidP="00F25C04">
            <w:pPr>
              <w:jc w:val="center"/>
              <w:rPr>
                <w:rFonts w:eastAsiaTheme="minorHAnsi"/>
                <w:lang w:eastAsia="en-US"/>
              </w:rPr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F25C04" w:rsidRPr="00B43634" w14:paraId="15F1DCD4" w14:textId="77777777" w:rsidTr="00914E64">
        <w:tc>
          <w:tcPr>
            <w:tcW w:w="568" w:type="dxa"/>
          </w:tcPr>
          <w:p w14:paraId="459781F3" w14:textId="77777777" w:rsidR="00F25C04" w:rsidRPr="00B43634" w:rsidRDefault="00F25C04" w:rsidP="00F25C04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16.</w:t>
            </w:r>
          </w:p>
        </w:tc>
        <w:tc>
          <w:tcPr>
            <w:tcW w:w="2551" w:type="dxa"/>
            <w:vAlign w:val="center"/>
          </w:tcPr>
          <w:p w14:paraId="6061277C" w14:textId="77777777" w:rsidR="00F25C04" w:rsidRPr="00B43634" w:rsidRDefault="00F25C04" w:rsidP="00415127">
            <w:r w:rsidRPr="00B43634">
              <w:t>СОБОЛЕВА Марина Алексеевна</w:t>
            </w:r>
          </w:p>
        </w:tc>
        <w:tc>
          <w:tcPr>
            <w:tcW w:w="3226" w:type="dxa"/>
          </w:tcPr>
          <w:p w14:paraId="0A34A295" w14:textId="011EF972" w:rsidR="00F25C04" w:rsidRPr="00B43634" w:rsidRDefault="00F25C04" w:rsidP="00F25C04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43634">
              <w:t>Формирование  и</w:t>
            </w:r>
            <w:proofErr w:type="gramEnd"/>
            <w:r w:rsidRPr="00B43634">
              <w:t xml:space="preserve"> оценка финансовых результатов деятельности ООО «ПКФ Гранд-Сервис»</w:t>
            </w:r>
          </w:p>
        </w:tc>
        <w:tc>
          <w:tcPr>
            <w:tcW w:w="1736" w:type="dxa"/>
          </w:tcPr>
          <w:p w14:paraId="204DDC23" w14:textId="7C2BD0E6" w:rsidR="00F25C04" w:rsidRPr="00B43634" w:rsidRDefault="00F25C04" w:rsidP="00F25C04">
            <w:pPr>
              <w:jc w:val="center"/>
            </w:pPr>
            <w:r w:rsidRPr="00B43634">
              <w:t>ООО «ПКФ Гранд-Сервис»</w:t>
            </w:r>
          </w:p>
        </w:tc>
        <w:tc>
          <w:tcPr>
            <w:tcW w:w="1679" w:type="dxa"/>
            <w:vAlign w:val="center"/>
          </w:tcPr>
          <w:p w14:paraId="6602F26B" w14:textId="77777777" w:rsidR="00F25C04" w:rsidRPr="00B43634" w:rsidRDefault="00F25C04" w:rsidP="00F25C04">
            <w:pPr>
              <w:jc w:val="center"/>
            </w:pPr>
            <w:r w:rsidRPr="00B43634">
              <w:t xml:space="preserve">Быков К.Р. </w:t>
            </w:r>
          </w:p>
          <w:p w14:paraId="1A1AEC8F" w14:textId="51B89512" w:rsidR="00F25C04" w:rsidRPr="00B43634" w:rsidRDefault="00F25C04" w:rsidP="00F25C04">
            <w:pPr>
              <w:jc w:val="center"/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F25C04" w:rsidRPr="00B43634" w14:paraId="23BF6A55" w14:textId="77777777" w:rsidTr="00914E64">
        <w:tc>
          <w:tcPr>
            <w:tcW w:w="568" w:type="dxa"/>
          </w:tcPr>
          <w:p w14:paraId="7AB1714D" w14:textId="77777777" w:rsidR="00F25C04" w:rsidRPr="00B43634" w:rsidRDefault="00F25C04" w:rsidP="00F25C04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17.</w:t>
            </w:r>
          </w:p>
        </w:tc>
        <w:tc>
          <w:tcPr>
            <w:tcW w:w="2551" w:type="dxa"/>
            <w:vAlign w:val="center"/>
          </w:tcPr>
          <w:p w14:paraId="04549156" w14:textId="77777777" w:rsidR="00F25C04" w:rsidRPr="00B43634" w:rsidRDefault="00F25C04" w:rsidP="00415127">
            <w:r w:rsidRPr="00B43634">
              <w:t xml:space="preserve">ЧАРОНКО Ксения </w:t>
            </w:r>
            <w:r w:rsidRPr="00B43634">
              <w:lastRenderedPageBreak/>
              <w:t>Сергеевна</w:t>
            </w:r>
          </w:p>
        </w:tc>
        <w:tc>
          <w:tcPr>
            <w:tcW w:w="3226" w:type="dxa"/>
          </w:tcPr>
          <w:p w14:paraId="3B58352F" w14:textId="77EF4380" w:rsidR="00F25C04" w:rsidRPr="00B43634" w:rsidRDefault="00F25C04" w:rsidP="00F25C04">
            <w:pPr>
              <w:jc w:val="both"/>
              <w:rPr>
                <w:rFonts w:eastAsiaTheme="minorHAnsi"/>
                <w:lang w:eastAsia="en-US"/>
              </w:rPr>
            </w:pPr>
            <w:r w:rsidRPr="00B43634">
              <w:rPr>
                <w:rFonts w:eastAsiaTheme="minorHAnsi"/>
                <w:lang w:eastAsia="en-US"/>
              </w:rPr>
              <w:lastRenderedPageBreak/>
              <w:t xml:space="preserve">Ресурсы ОАО «Витебские </w:t>
            </w:r>
            <w:r w:rsidRPr="00B43634">
              <w:rPr>
                <w:rFonts w:eastAsiaTheme="minorHAnsi"/>
                <w:lang w:eastAsia="en-US"/>
              </w:rPr>
              <w:lastRenderedPageBreak/>
              <w:t>ковры» и оценка эффективности их использования</w:t>
            </w:r>
          </w:p>
        </w:tc>
        <w:tc>
          <w:tcPr>
            <w:tcW w:w="1736" w:type="dxa"/>
          </w:tcPr>
          <w:p w14:paraId="41FD149B" w14:textId="77777777" w:rsidR="00F25C04" w:rsidRPr="00B43634" w:rsidRDefault="00F25C04" w:rsidP="00F25C04">
            <w:pPr>
              <w:jc w:val="center"/>
            </w:pPr>
            <w:r w:rsidRPr="00B43634">
              <w:rPr>
                <w:rFonts w:eastAsiaTheme="minorHAnsi"/>
                <w:lang w:eastAsia="en-US"/>
              </w:rPr>
              <w:lastRenderedPageBreak/>
              <w:t xml:space="preserve">ОАО </w:t>
            </w:r>
            <w:r w:rsidRPr="00B43634">
              <w:rPr>
                <w:rFonts w:eastAsiaTheme="minorHAnsi"/>
                <w:lang w:eastAsia="en-US"/>
              </w:rPr>
              <w:lastRenderedPageBreak/>
              <w:t>«Витебские ковры»</w:t>
            </w:r>
          </w:p>
        </w:tc>
        <w:tc>
          <w:tcPr>
            <w:tcW w:w="1679" w:type="dxa"/>
          </w:tcPr>
          <w:p w14:paraId="250C518E" w14:textId="77777777" w:rsidR="00F25C04" w:rsidRPr="00B43634" w:rsidRDefault="00F25C04" w:rsidP="00F25C04">
            <w:pPr>
              <w:jc w:val="center"/>
            </w:pPr>
            <w:r w:rsidRPr="00B43634">
              <w:lastRenderedPageBreak/>
              <w:t xml:space="preserve">Прудникова </w:t>
            </w:r>
            <w:r w:rsidRPr="00B43634">
              <w:lastRenderedPageBreak/>
              <w:t>Л.В.</w:t>
            </w:r>
          </w:p>
          <w:p w14:paraId="64A186DB" w14:textId="6CC80D71" w:rsidR="00F25C04" w:rsidRPr="00B43634" w:rsidRDefault="00F25C04" w:rsidP="00F25C04">
            <w:pPr>
              <w:jc w:val="center"/>
            </w:pPr>
            <w:r w:rsidRPr="00B43634">
              <w:t>ст.</w:t>
            </w:r>
            <w:r w:rsidR="00154BF3">
              <w:t xml:space="preserve"> </w:t>
            </w:r>
            <w:r w:rsidRPr="00B43634">
              <w:t>преп.</w:t>
            </w:r>
          </w:p>
        </w:tc>
      </w:tr>
      <w:tr w:rsidR="00F25C04" w:rsidRPr="00B43634" w14:paraId="4369A36A" w14:textId="77777777" w:rsidTr="00914E64">
        <w:tc>
          <w:tcPr>
            <w:tcW w:w="568" w:type="dxa"/>
          </w:tcPr>
          <w:p w14:paraId="015F1281" w14:textId="77777777" w:rsidR="00F25C04" w:rsidRPr="00B43634" w:rsidRDefault="00F25C04" w:rsidP="00F25C04">
            <w:pPr>
              <w:jc w:val="center"/>
              <w:rPr>
                <w:color w:val="000000" w:themeColor="text1"/>
              </w:rPr>
            </w:pPr>
          </w:p>
          <w:p w14:paraId="37558740" w14:textId="77777777" w:rsidR="00F25C04" w:rsidRPr="00B43634" w:rsidRDefault="00F25C04" w:rsidP="00F25C04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18.</w:t>
            </w:r>
          </w:p>
        </w:tc>
        <w:tc>
          <w:tcPr>
            <w:tcW w:w="2551" w:type="dxa"/>
            <w:vAlign w:val="center"/>
          </w:tcPr>
          <w:p w14:paraId="6732786B" w14:textId="77777777" w:rsidR="00F25C04" w:rsidRPr="00B43634" w:rsidRDefault="00F25C04" w:rsidP="00415127">
            <w:r w:rsidRPr="00B43634">
              <w:t>ЧУМАКОВ Никита Александрович</w:t>
            </w:r>
          </w:p>
        </w:tc>
        <w:tc>
          <w:tcPr>
            <w:tcW w:w="3226" w:type="dxa"/>
          </w:tcPr>
          <w:p w14:paraId="164281D5" w14:textId="30FD760B" w:rsidR="00F25C04" w:rsidRPr="00B43634" w:rsidRDefault="00F25C04" w:rsidP="00F25C04">
            <w:pPr>
              <w:jc w:val="both"/>
            </w:pPr>
            <w:r w:rsidRPr="00B43634">
              <w:t>Основные средства ОАО «</w:t>
            </w:r>
            <w:proofErr w:type="spellStart"/>
            <w:r w:rsidRPr="00B43634">
              <w:t>Вистан</w:t>
            </w:r>
            <w:proofErr w:type="spellEnd"/>
            <w:r w:rsidRPr="00B43634">
              <w:t>» и направления повышения эффективности их использования</w:t>
            </w:r>
          </w:p>
        </w:tc>
        <w:tc>
          <w:tcPr>
            <w:tcW w:w="1736" w:type="dxa"/>
          </w:tcPr>
          <w:p w14:paraId="107B7D82" w14:textId="77777777" w:rsidR="00F25C04" w:rsidRPr="00B43634" w:rsidRDefault="00F25C04" w:rsidP="00F25C04">
            <w:pPr>
              <w:jc w:val="center"/>
            </w:pPr>
            <w:r w:rsidRPr="00B43634">
              <w:t>ОАО «</w:t>
            </w:r>
            <w:proofErr w:type="spellStart"/>
            <w:r w:rsidRPr="00B43634">
              <w:t>Вистан</w:t>
            </w:r>
            <w:proofErr w:type="spellEnd"/>
            <w:r w:rsidRPr="00B43634">
              <w:t>»</w:t>
            </w:r>
          </w:p>
        </w:tc>
        <w:tc>
          <w:tcPr>
            <w:tcW w:w="1679" w:type="dxa"/>
          </w:tcPr>
          <w:p w14:paraId="7B20FE53" w14:textId="77777777" w:rsidR="00415127" w:rsidRPr="00B43634" w:rsidRDefault="00415127" w:rsidP="00415127">
            <w:pPr>
              <w:jc w:val="center"/>
            </w:pPr>
            <w:r w:rsidRPr="00B43634">
              <w:t>Касаева Т.В.</w:t>
            </w:r>
          </w:p>
          <w:p w14:paraId="3BC99DA1" w14:textId="6D628926" w:rsidR="00415127" w:rsidRPr="00B43634" w:rsidRDefault="00154BF3" w:rsidP="00415127">
            <w:pPr>
              <w:jc w:val="center"/>
            </w:pPr>
            <w:proofErr w:type="spellStart"/>
            <w:proofErr w:type="gramStart"/>
            <w:r>
              <w:t>зав.</w:t>
            </w:r>
            <w:r w:rsidR="00415127" w:rsidRPr="00B43634">
              <w:t>кафедрой</w:t>
            </w:r>
            <w:proofErr w:type="spellEnd"/>
            <w:proofErr w:type="gramEnd"/>
            <w:r w:rsidR="00415127" w:rsidRPr="00B43634">
              <w:t>,</w:t>
            </w:r>
          </w:p>
          <w:p w14:paraId="146ED654" w14:textId="40B0FD7C" w:rsidR="00415127" w:rsidRDefault="00415127" w:rsidP="00415127">
            <w:pPr>
              <w:jc w:val="center"/>
            </w:pPr>
            <w:r w:rsidRPr="00B43634">
              <w:t>к.т.н., доцент</w:t>
            </w:r>
          </w:p>
          <w:p w14:paraId="6C8A8F62" w14:textId="1F72DC01" w:rsidR="00F25C04" w:rsidRPr="00B43634" w:rsidRDefault="00F25C04" w:rsidP="00F25C04">
            <w:pPr>
              <w:jc w:val="center"/>
            </w:pPr>
            <w:r w:rsidRPr="00B43634">
              <w:t>Гуторова Е.В.</w:t>
            </w:r>
          </w:p>
          <w:p w14:paraId="1AAB946C" w14:textId="7F103780" w:rsidR="00F25C04" w:rsidRPr="00B43634" w:rsidRDefault="00F25C04" w:rsidP="00F25C04">
            <w:pPr>
              <w:jc w:val="center"/>
            </w:pPr>
            <w:r w:rsidRPr="00B43634">
              <w:t>асс</w:t>
            </w:r>
            <w:r w:rsidR="00154BF3">
              <w:t>.</w:t>
            </w:r>
          </w:p>
        </w:tc>
      </w:tr>
      <w:tr w:rsidR="00CA6C5E" w:rsidRPr="00B43634" w14:paraId="47778DA7" w14:textId="77777777" w:rsidTr="00612584">
        <w:tc>
          <w:tcPr>
            <w:tcW w:w="568" w:type="dxa"/>
          </w:tcPr>
          <w:p w14:paraId="46AEEB7B" w14:textId="77777777" w:rsidR="00CA6C5E" w:rsidRPr="00B43634" w:rsidRDefault="00CA6C5E" w:rsidP="00F25C04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19.</w:t>
            </w:r>
          </w:p>
        </w:tc>
        <w:tc>
          <w:tcPr>
            <w:tcW w:w="2551" w:type="dxa"/>
            <w:vAlign w:val="center"/>
          </w:tcPr>
          <w:p w14:paraId="3F8C9C95" w14:textId="77777777" w:rsidR="00CA6C5E" w:rsidRPr="00B43634" w:rsidRDefault="00CA6C5E" w:rsidP="00415127">
            <w:r w:rsidRPr="00B43634">
              <w:t>ШАРАНДО Екатерина Александровна</w:t>
            </w:r>
          </w:p>
        </w:tc>
        <w:tc>
          <w:tcPr>
            <w:tcW w:w="3226" w:type="dxa"/>
          </w:tcPr>
          <w:p w14:paraId="105FE43D" w14:textId="2C2E1F83" w:rsidR="00CA6C5E" w:rsidRPr="00B43634" w:rsidRDefault="00CA6C5E" w:rsidP="00F25C04">
            <w:pPr>
              <w:jc w:val="both"/>
            </w:pPr>
            <w:r w:rsidRPr="00B43634">
              <w:t xml:space="preserve">Финансовая эффективность деятельности </w:t>
            </w:r>
            <w:r w:rsidRPr="00B43634">
              <w:rPr>
                <w:rFonts w:eastAsiaTheme="minorHAnsi"/>
                <w:lang w:eastAsia="en-US"/>
              </w:rPr>
              <w:t>ОАО «</w:t>
            </w:r>
            <w:proofErr w:type="spellStart"/>
            <w:r w:rsidRPr="00B43634">
              <w:rPr>
                <w:rFonts w:eastAsiaTheme="minorHAnsi"/>
                <w:lang w:eastAsia="en-US"/>
              </w:rPr>
              <w:t>Витебс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r w:rsidRPr="00B43634">
              <w:rPr>
                <w:rFonts w:eastAsiaTheme="minorHAnsi"/>
                <w:lang w:eastAsia="en-US"/>
              </w:rPr>
              <w:t>кие ковры»</w:t>
            </w:r>
            <w:r w:rsidRPr="00B43634">
              <w:t xml:space="preserve">: показатели, методика </w:t>
            </w:r>
            <w:proofErr w:type="gramStart"/>
            <w:r w:rsidRPr="00B43634">
              <w:t>оценки,  пути</w:t>
            </w:r>
            <w:proofErr w:type="gramEnd"/>
            <w:r w:rsidRPr="00B43634">
              <w:t xml:space="preserve"> повышения</w:t>
            </w:r>
          </w:p>
        </w:tc>
        <w:tc>
          <w:tcPr>
            <w:tcW w:w="1736" w:type="dxa"/>
          </w:tcPr>
          <w:p w14:paraId="49C39F0C" w14:textId="77777777" w:rsidR="00CA6C5E" w:rsidRPr="00B43634" w:rsidRDefault="00CA6C5E" w:rsidP="00F25C04">
            <w:pPr>
              <w:jc w:val="center"/>
            </w:pPr>
            <w:r w:rsidRPr="00B43634">
              <w:t>ОАО «Витебские ковры»</w:t>
            </w:r>
          </w:p>
        </w:tc>
        <w:tc>
          <w:tcPr>
            <w:tcW w:w="1679" w:type="dxa"/>
            <w:vAlign w:val="center"/>
          </w:tcPr>
          <w:p w14:paraId="79348CC2" w14:textId="77777777" w:rsidR="00CA6C5E" w:rsidRDefault="00CA6C5E" w:rsidP="00AF105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Пакшина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Т.П.</w:t>
            </w:r>
          </w:p>
          <w:p w14:paraId="165B4BCC" w14:textId="7008E2B0" w:rsidR="00CA6C5E" w:rsidRPr="00B43634" w:rsidRDefault="00CA6C5E" w:rsidP="00F25C04">
            <w:pPr>
              <w:jc w:val="center"/>
            </w:pPr>
            <w:r>
              <w:rPr>
                <w:rFonts w:eastAsiaTheme="minorHAnsi"/>
                <w:lang w:eastAsia="en-US"/>
              </w:rPr>
              <w:t>к.э.н., доцент</w:t>
            </w:r>
          </w:p>
        </w:tc>
      </w:tr>
      <w:tr w:rsidR="00CA6C5E" w:rsidRPr="00B43634" w14:paraId="64111367" w14:textId="77777777" w:rsidTr="00914E64">
        <w:tc>
          <w:tcPr>
            <w:tcW w:w="568" w:type="dxa"/>
          </w:tcPr>
          <w:p w14:paraId="50821084" w14:textId="77777777" w:rsidR="00CA6C5E" w:rsidRPr="00B43634" w:rsidRDefault="00CA6C5E" w:rsidP="00F25C04">
            <w:pPr>
              <w:jc w:val="center"/>
              <w:rPr>
                <w:color w:val="000000" w:themeColor="text1"/>
              </w:rPr>
            </w:pPr>
            <w:r w:rsidRPr="00B43634">
              <w:rPr>
                <w:color w:val="000000" w:themeColor="text1"/>
              </w:rPr>
              <w:t>20.</w:t>
            </w:r>
          </w:p>
        </w:tc>
        <w:tc>
          <w:tcPr>
            <w:tcW w:w="2551" w:type="dxa"/>
            <w:vAlign w:val="center"/>
          </w:tcPr>
          <w:p w14:paraId="28C0716B" w14:textId="77777777" w:rsidR="00CA6C5E" w:rsidRPr="00B43634" w:rsidRDefault="00CA6C5E" w:rsidP="00415127">
            <w:r w:rsidRPr="00B43634">
              <w:t>ШИШОВА Карина Олеговна</w:t>
            </w:r>
          </w:p>
        </w:tc>
        <w:tc>
          <w:tcPr>
            <w:tcW w:w="3226" w:type="dxa"/>
          </w:tcPr>
          <w:p w14:paraId="79CBEB10" w14:textId="28C0830D" w:rsidR="00CA6C5E" w:rsidRPr="00B43634" w:rsidRDefault="00CA6C5E" w:rsidP="00F25C04">
            <w:pPr>
              <w:jc w:val="both"/>
            </w:pPr>
            <w:r w:rsidRPr="00B43634">
              <w:t>Экономическая безопасность ОАО «</w:t>
            </w:r>
            <w:proofErr w:type="spellStart"/>
            <w:r w:rsidRPr="00B43634">
              <w:t>Витрайбыт</w:t>
            </w:r>
            <w:proofErr w:type="spellEnd"/>
            <w:r w:rsidRPr="00B43634">
              <w:t>»: сущность, показатели, направления обеспечения</w:t>
            </w:r>
          </w:p>
        </w:tc>
        <w:tc>
          <w:tcPr>
            <w:tcW w:w="1736" w:type="dxa"/>
          </w:tcPr>
          <w:p w14:paraId="1F05B2CF" w14:textId="77777777" w:rsidR="00CA6C5E" w:rsidRPr="00B43634" w:rsidRDefault="00CA6C5E" w:rsidP="00F25C04">
            <w:pPr>
              <w:jc w:val="center"/>
            </w:pPr>
            <w:r w:rsidRPr="00B43634">
              <w:t>ОАО «</w:t>
            </w:r>
            <w:proofErr w:type="spellStart"/>
            <w:r w:rsidRPr="00B43634">
              <w:t>Витрайбыт</w:t>
            </w:r>
            <w:proofErr w:type="spellEnd"/>
            <w:r w:rsidRPr="00B43634">
              <w:t>»</w:t>
            </w:r>
          </w:p>
        </w:tc>
        <w:tc>
          <w:tcPr>
            <w:tcW w:w="1679" w:type="dxa"/>
          </w:tcPr>
          <w:p w14:paraId="38A97B8D" w14:textId="77777777" w:rsidR="00CA6C5E" w:rsidRPr="00B43634" w:rsidRDefault="00CA6C5E" w:rsidP="00F25C04">
            <w:pPr>
              <w:jc w:val="center"/>
            </w:pPr>
            <w:r w:rsidRPr="00B43634">
              <w:t>Андриянова О.М.</w:t>
            </w:r>
          </w:p>
          <w:p w14:paraId="58F5AD95" w14:textId="77777777" w:rsidR="00CA6C5E" w:rsidRPr="00B43634" w:rsidRDefault="00CA6C5E" w:rsidP="00F25C04">
            <w:pPr>
              <w:jc w:val="center"/>
            </w:pPr>
            <w:r w:rsidRPr="00B43634">
              <w:t>ст. преп.</w:t>
            </w:r>
          </w:p>
        </w:tc>
      </w:tr>
      <w:tr w:rsidR="00CA6C5E" w:rsidRPr="00B43634" w14:paraId="7243C8BE" w14:textId="77777777" w:rsidTr="00914E64">
        <w:tc>
          <w:tcPr>
            <w:tcW w:w="568" w:type="dxa"/>
          </w:tcPr>
          <w:p w14:paraId="62070548" w14:textId="44C0DE40" w:rsidR="00CA6C5E" w:rsidRPr="00B43634" w:rsidRDefault="00CA6C5E" w:rsidP="00B97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B43634"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14:paraId="42628089" w14:textId="77777777" w:rsidR="00CA6C5E" w:rsidRPr="00B43634" w:rsidRDefault="00CA6C5E" w:rsidP="00B97674">
            <w:r w:rsidRPr="00B43634">
              <w:t>ЯРОШ Алиса Дмитриевна</w:t>
            </w:r>
          </w:p>
        </w:tc>
        <w:tc>
          <w:tcPr>
            <w:tcW w:w="3226" w:type="dxa"/>
          </w:tcPr>
          <w:p w14:paraId="57E9D864" w14:textId="353EE56B" w:rsidR="00CA6C5E" w:rsidRPr="00B43634" w:rsidRDefault="00CA6C5E" w:rsidP="00B97674">
            <w:pPr>
              <w:jc w:val="both"/>
            </w:pPr>
            <w:proofErr w:type="gramStart"/>
            <w:r w:rsidRPr="00B43634">
              <w:t>Формирование  и</w:t>
            </w:r>
            <w:proofErr w:type="gramEnd"/>
            <w:r w:rsidRPr="00B43634">
              <w:t xml:space="preserve"> оценка финансовых результатов деятель</w:t>
            </w:r>
            <w:r w:rsidR="0010536E">
              <w:t xml:space="preserve">ности организации (на примере </w:t>
            </w:r>
            <w:proofErr w:type="spellStart"/>
            <w:r w:rsidR="0010536E">
              <w:t>Государствен-ного</w:t>
            </w:r>
            <w:proofErr w:type="spellEnd"/>
            <w:r w:rsidR="0010536E">
              <w:t xml:space="preserve"> предприятия</w:t>
            </w:r>
            <w:r w:rsidR="009B23DD">
              <w:t xml:space="preserve"> «НТП</w:t>
            </w:r>
            <w:r w:rsidRPr="00B43634">
              <w:t>ВГТУ»)</w:t>
            </w:r>
          </w:p>
        </w:tc>
        <w:tc>
          <w:tcPr>
            <w:tcW w:w="1736" w:type="dxa"/>
          </w:tcPr>
          <w:p w14:paraId="411F5F40" w14:textId="09A3532C" w:rsidR="00CA6C5E" w:rsidRPr="00B43634" w:rsidRDefault="0010536E" w:rsidP="0010536E">
            <w:pPr>
              <w:jc w:val="center"/>
            </w:pPr>
            <w:proofErr w:type="spellStart"/>
            <w:proofErr w:type="gramStart"/>
            <w:r>
              <w:t>Гос</w:t>
            </w:r>
            <w:r w:rsidR="009B23DD">
              <w:t>ударст</w:t>
            </w:r>
            <w:proofErr w:type="spellEnd"/>
            <w:r w:rsidR="009B23DD">
              <w:t>-венное</w:t>
            </w:r>
            <w:proofErr w:type="gramEnd"/>
            <w:r w:rsidR="009B23DD">
              <w:t xml:space="preserve"> предприятие «НТП</w:t>
            </w:r>
            <w:r w:rsidR="00CA6C5E" w:rsidRPr="00B43634">
              <w:t>ВГТУ»</w:t>
            </w:r>
          </w:p>
        </w:tc>
        <w:tc>
          <w:tcPr>
            <w:tcW w:w="1679" w:type="dxa"/>
          </w:tcPr>
          <w:p w14:paraId="6B95FBCE" w14:textId="77777777" w:rsidR="00CA6C5E" w:rsidRPr="00B43634" w:rsidRDefault="00CA6C5E" w:rsidP="00B97674">
            <w:pPr>
              <w:jc w:val="center"/>
            </w:pPr>
            <w:r w:rsidRPr="00B43634">
              <w:t>Чеботарёва О.Г.</w:t>
            </w:r>
          </w:p>
          <w:p w14:paraId="73E9FAB4" w14:textId="7886F73E" w:rsidR="00CA6C5E" w:rsidRPr="00B43634" w:rsidRDefault="00CA6C5E" w:rsidP="00B97674">
            <w:pPr>
              <w:jc w:val="center"/>
            </w:pPr>
            <w:r w:rsidRPr="00B43634">
              <w:t>ст.</w:t>
            </w:r>
            <w:r>
              <w:t xml:space="preserve"> </w:t>
            </w:r>
            <w:r w:rsidRPr="00B43634">
              <w:t>преп.</w:t>
            </w:r>
          </w:p>
        </w:tc>
      </w:tr>
    </w:tbl>
    <w:p w14:paraId="7E22544B" w14:textId="77777777" w:rsidR="00900F8A" w:rsidRDefault="00900F8A" w:rsidP="00900F8A">
      <w:pPr>
        <w:jc w:val="both"/>
        <w:rPr>
          <w:sz w:val="28"/>
          <w:szCs w:val="28"/>
        </w:rPr>
      </w:pPr>
    </w:p>
    <w:p w14:paraId="420385D5" w14:textId="7274D7D8" w:rsidR="00154BF3" w:rsidRDefault="00154BF3" w:rsidP="00154BF3">
      <w:pPr>
        <w:jc w:val="both"/>
        <w:rPr>
          <w:sz w:val="28"/>
          <w:szCs w:val="28"/>
        </w:rPr>
      </w:pPr>
      <w:r w:rsidRPr="004A33C2">
        <w:rPr>
          <w:sz w:val="28"/>
          <w:szCs w:val="28"/>
        </w:rPr>
        <w:t>Основание: протокол заседания кафедр</w:t>
      </w:r>
      <w:r>
        <w:rPr>
          <w:sz w:val="28"/>
          <w:szCs w:val="28"/>
        </w:rPr>
        <w:t xml:space="preserve">ы экономики № </w:t>
      </w:r>
      <w:r w:rsidR="00CA6C5E" w:rsidRPr="00CA6C5E">
        <w:rPr>
          <w:sz w:val="28"/>
          <w:szCs w:val="28"/>
        </w:rPr>
        <w:t>1</w:t>
      </w:r>
      <w:r w:rsidR="00CA6C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10.02.2022</w:t>
      </w:r>
      <w:r w:rsidRPr="004A33C2">
        <w:rPr>
          <w:sz w:val="28"/>
          <w:szCs w:val="28"/>
        </w:rPr>
        <w:t>.</w:t>
      </w:r>
      <w:proofErr w:type="gramEnd"/>
    </w:p>
    <w:p w14:paraId="1C3201FD" w14:textId="77777777" w:rsidR="00154BF3" w:rsidRDefault="00154BF3" w:rsidP="00154BF3">
      <w:pPr>
        <w:rPr>
          <w:sz w:val="18"/>
          <w:szCs w:val="18"/>
        </w:rPr>
      </w:pPr>
    </w:p>
    <w:p w14:paraId="458316EF" w14:textId="77777777" w:rsidR="00154BF3" w:rsidRDefault="00154BF3" w:rsidP="00154BF3">
      <w:pPr>
        <w:rPr>
          <w:sz w:val="28"/>
          <w:szCs w:val="28"/>
        </w:rPr>
      </w:pPr>
    </w:p>
    <w:p w14:paraId="5113A85D" w14:textId="77777777" w:rsidR="00154BF3" w:rsidRDefault="00154BF3" w:rsidP="00154BF3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r>
        <w:rPr>
          <w:sz w:val="28"/>
          <w:szCs w:val="28"/>
        </w:rPr>
        <w:tab/>
        <w:t xml:space="preserve">                                                    В.А. </w:t>
      </w:r>
      <w:proofErr w:type="spellStart"/>
      <w:r>
        <w:rPr>
          <w:sz w:val="28"/>
          <w:szCs w:val="28"/>
        </w:rPr>
        <w:t>Жизневский</w:t>
      </w:r>
      <w:proofErr w:type="spellEnd"/>
    </w:p>
    <w:p w14:paraId="7A2ED3F2" w14:textId="77777777" w:rsidR="00154BF3" w:rsidRDefault="00154BF3" w:rsidP="00154BF3">
      <w:pPr>
        <w:tabs>
          <w:tab w:val="left" w:pos="6804"/>
        </w:tabs>
        <w:rPr>
          <w:sz w:val="28"/>
          <w:szCs w:val="28"/>
        </w:rPr>
      </w:pPr>
    </w:p>
    <w:p w14:paraId="7185D4C9" w14:textId="77777777" w:rsidR="00154BF3" w:rsidRDefault="00154BF3" w:rsidP="00154BF3">
      <w:pPr>
        <w:tabs>
          <w:tab w:val="left" w:pos="6804"/>
        </w:tabs>
        <w:rPr>
          <w:sz w:val="28"/>
          <w:szCs w:val="28"/>
        </w:rPr>
      </w:pPr>
    </w:p>
    <w:p w14:paraId="3641162F" w14:textId="77777777" w:rsidR="00154BF3" w:rsidRDefault="00154BF3" w:rsidP="00154BF3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 w:rsidRPr="00E12AD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</w:t>
      </w:r>
    </w:p>
    <w:p w14:paraId="76A83085" w14:textId="01B19EDC" w:rsidR="00154BF3" w:rsidRDefault="00154BF3" w:rsidP="00154BF3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И.А. </w:t>
      </w:r>
      <w:proofErr w:type="spellStart"/>
      <w:r>
        <w:rPr>
          <w:sz w:val="28"/>
          <w:szCs w:val="28"/>
        </w:rPr>
        <w:t>Петюль</w:t>
      </w:r>
      <w:proofErr w:type="spellEnd"/>
    </w:p>
    <w:p w14:paraId="2D5A5A53" w14:textId="77777777" w:rsidR="00154BF3" w:rsidRDefault="00154BF3" w:rsidP="00154BF3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14:paraId="2867AA4C" w14:textId="16281DD7" w:rsidR="00154BF3" w:rsidRDefault="00154BF3" w:rsidP="00154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Е. В. </w:t>
      </w:r>
      <w:proofErr w:type="spellStart"/>
      <w:r>
        <w:rPr>
          <w:sz w:val="28"/>
          <w:szCs w:val="28"/>
        </w:rPr>
        <w:t>Ванкевич</w:t>
      </w:r>
      <w:proofErr w:type="spellEnd"/>
    </w:p>
    <w:p w14:paraId="2BFCDAE3" w14:textId="77777777" w:rsidR="00154BF3" w:rsidRDefault="00154BF3" w:rsidP="00154B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Декан  факультета</w:t>
      </w:r>
      <w:proofErr w:type="gramEnd"/>
      <w:r>
        <w:rPr>
          <w:sz w:val="28"/>
          <w:szCs w:val="28"/>
        </w:rPr>
        <w:t xml:space="preserve"> экономики </w:t>
      </w:r>
    </w:p>
    <w:p w14:paraId="1E65EF90" w14:textId="77777777" w:rsidR="00154BF3" w:rsidRDefault="00154BF3" w:rsidP="00154BF3">
      <w:pPr>
        <w:rPr>
          <w:sz w:val="28"/>
          <w:szCs w:val="28"/>
        </w:rPr>
      </w:pPr>
      <w:r>
        <w:rPr>
          <w:sz w:val="28"/>
          <w:szCs w:val="28"/>
        </w:rPr>
        <w:t>и бизнес-управления</w:t>
      </w:r>
    </w:p>
    <w:p w14:paraId="00002DE7" w14:textId="1C0D7243" w:rsidR="00154BF3" w:rsidRDefault="00154BF3" w:rsidP="00154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Е. Н. Коробова</w:t>
      </w:r>
    </w:p>
    <w:p w14:paraId="21ED9484" w14:textId="3456D18B" w:rsidR="00154BF3" w:rsidRDefault="00154BF3" w:rsidP="00154BF3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экономики</w:t>
      </w:r>
    </w:p>
    <w:p w14:paraId="42462CE3" w14:textId="4AE544D0" w:rsidR="00154BF3" w:rsidRDefault="00154BF3" w:rsidP="00154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Т. В. Касаева</w:t>
      </w:r>
    </w:p>
    <w:p w14:paraId="738AB5B9" w14:textId="77777777" w:rsidR="0010536E" w:rsidRDefault="0010536E" w:rsidP="00154BF3">
      <w:pPr>
        <w:rPr>
          <w:sz w:val="28"/>
          <w:szCs w:val="28"/>
        </w:rPr>
      </w:pPr>
      <w:r>
        <w:rPr>
          <w:sz w:val="28"/>
          <w:szCs w:val="28"/>
        </w:rPr>
        <w:t>Директор Государственного</w:t>
      </w:r>
    </w:p>
    <w:p w14:paraId="510428A4" w14:textId="18C24B2E" w:rsidR="00CA6C5E" w:rsidRDefault="0010536E" w:rsidP="00154B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предприятия </w:t>
      </w:r>
      <w:r w:rsidR="00CA6C5E">
        <w:rPr>
          <w:sz w:val="28"/>
          <w:szCs w:val="28"/>
        </w:rPr>
        <w:t xml:space="preserve"> «</w:t>
      </w:r>
      <w:proofErr w:type="gramEnd"/>
      <w:r w:rsidR="009B23DD">
        <w:rPr>
          <w:sz w:val="28"/>
          <w:szCs w:val="28"/>
        </w:rPr>
        <w:t>НТП</w:t>
      </w:r>
      <w:r w:rsidR="00CA6C5E">
        <w:rPr>
          <w:sz w:val="28"/>
          <w:szCs w:val="28"/>
        </w:rPr>
        <w:t>ВГТУ»</w:t>
      </w:r>
    </w:p>
    <w:p w14:paraId="443C07AF" w14:textId="4DFFABE6" w:rsidR="00CA6C5E" w:rsidRDefault="00CA6C5E" w:rsidP="00154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В.И. </w:t>
      </w:r>
      <w:proofErr w:type="spellStart"/>
      <w:r>
        <w:rPr>
          <w:sz w:val="28"/>
          <w:szCs w:val="28"/>
        </w:rPr>
        <w:t>Луцейкович</w:t>
      </w:r>
      <w:proofErr w:type="spellEnd"/>
    </w:p>
    <w:p w14:paraId="1934E492" w14:textId="77777777" w:rsidR="00154BF3" w:rsidRPr="00735B02" w:rsidRDefault="00154BF3" w:rsidP="00154BF3">
      <w:pPr>
        <w:rPr>
          <w:sz w:val="28"/>
          <w:szCs w:val="28"/>
        </w:rPr>
      </w:pPr>
      <w:r w:rsidRPr="00735B02">
        <w:rPr>
          <w:sz w:val="28"/>
          <w:szCs w:val="28"/>
        </w:rPr>
        <w:t>Начальник центра организационно-</w:t>
      </w:r>
    </w:p>
    <w:p w14:paraId="1D31824B" w14:textId="77777777" w:rsidR="00154BF3" w:rsidRPr="00735B02" w:rsidRDefault="00154BF3" w:rsidP="00154BF3">
      <w:pPr>
        <w:rPr>
          <w:sz w:val="28"/>
          <w:szCs w:val="28"/>
        </w:rPr>
      </w:pPr>
      <w:r w:rsidRPr="00735B02">
        <w:rPr>
          <w:sz w:val="28"/>
          <w:szCs w:val="28"/>
        </w:rPr>
        <w:t>правовой и кадровой работы</w:t>
      </w:r>
    </w:p>
    <w:p w14:paraId="0F603524" w14:textId="77777777" w:rsidR="00154BF3" w:rsidRDefault="00154BF3" w:rsidP="00154BF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</w:t>
      </w:r>
      <w:r w:rsidRPr="00735B02">
        <w:rPr>
          <w:sz w:val="28"/>
          <w:szCs w:val="28"/>
        </w:rPr>
        <w:t>О.Н. Климентьева</w:t>
      </w:r>
    </w:p>
    <w:p w14:paraId="78E35AE6" w14:textId="77777777" w:rsidR="00154BF3" w:rsidRDefault="00154BF3" w:rsidP="00154BF3">
      <w:pPr>
        <w:rPr>
          <w:sz w:val="18"/>
          <w:szCs w:val="18"/>
        </w:rPr>
      </w:pPr>
    </w:p>
    <w:p w14:paraId="45232BEE" w14:textId="77777777" w:rsidR="00154BF3" w:rsidRDefault="00154BF3" w:rsidP="00154BF3">
      <w:pPr>
        <w:rPr>
          <w:sz w:val="18"/>
          <w:szCs w:val="18"/>
        </w:rPr>
      </w:pPr>
    </w:p>
    <w:p w14:paraId="738CB0E5" w14:textId="77777777" w:rsidR="00BD7E2E" w:rsidRDefault="00BD7E2E" w:rsidP="00363E82">
      <w:pPr>
        <w:jc w:val="both"/>
        <w:rPr>
          <w:sz w:val="18"/>
          <w:szCs w:val="18"/>
        </w:rPr>
      </w:pPr>
    </w:p>
    <w:p w14:paraId="217EDDA9" w14:textId="3AFD8167" w:rsidR="00363E82" w:rsidRDefault="00363E82" w:rsidP="00363E82">
      <w:pPr>
        <w:jc w:val="both"/>
        <w:rPr>
          <w:sz w:val="18"/>
          <w:szCs w:val="18"/>
        </w:rPr>
      </w:pPr>
      <w:r>
        <w:rPr>
          <w:sz w:val="18"/>
          <w:szCs w:val="18"/>
        </w:rPr>
        <w:t>11-01</w:t>
      </w:r>
      <w:r w:rsidRPr="00613DE0">
        <w:rPr>
          <w:sz w:val="18"/>
          <w:szCs w:val="18"/>
        </w:rPr>
        <w:t xml:space="preserve"> Касаева</w:t>
      </w:r>
      <w:r>
        <w:rPr>
          <w:sz w:val="18"/>
          <w:szCs w:val="18"/>
        </w:rPr>
        <w:t xml:space="preserve"> 49 53 63</w:t>
      </w:r>
    </w:p>
    <w:p w14:paraId="2A5A155D" w14:textId="5CF250C6" w:rsidR="00760B4D" w:rsidRDefault="00760B4D" w:rsidP="00363E82">
      <w:pPr>
        <w:jc w:val="both"/>
        <w:rPr>
          <w:sz w:val="18"/>
          <w:szCs w:val="18"/>
        </w:rPr>
      </w:pPr>
    </w:p>
    <w:p w14:paraId="40617D05" w14:textId="77777777" w:rsidR="00760B4D" w:rsidRPr="00760B4D" w:rsidRDefault="00760B4D" w:rsidP="00760B4D">
      <w:pPr>
        <w:rPr>
          <w:rFonts w:eastAsiaTheme="minorHAnsi"/>
          <w:sz w:val="28"/>
          <w:szCs w:val="28"/>
          <w:lang w:eastAsia="en-US"/>
        </w:rPr>
      </w:pPr>
    </w:p>
    <w:p w14:paraId="7706008E" w14:textId="77777777" w:rsidR="00760B4D" w:rsidRPr="00760B4D" w:rsidRDefault="00760B4D" w:rsidP="00760B4D">
      <w:pPr>
        <w:rPr>
          <w:rFonts w:eastAsiaTheme="minorHAnsi"/>
          <w:sz w:val="28"/>
          <w:szCs w:val="28"/>
          <w:lang w:eastAsia="en-US"/>
        </w:rPr>
      </w:pPr>
    </w:p>
    <w:p w14:paraId="3C503C53" w14:textId="77777777" w:rsidR="00760B4D" w:rsidRPr="00760B4D" w:rsidRDefault="00760B4D" w:rsidP="00760B4D">
      <w:pPr>
        <w:rPr>
          <w:rFonts w:eastAsiaTheme="minorHAnsi"/>
          <w:sz w:val="28"/>
          <w:szCs w:val="28"/>
          <w:lang w:eastAsia="en-US"/>
        </w:rPr>
      </w:pPr>
      <w:r w:rsidRPr="00760B4D">
        <w:rPr>
          <w:rFonts w:eastAsiaTheme="minorHAnsi"/>
          <w:sz w:val="28"/>
          <w:szCs w:val="28"/>
          <w:lang w:eastAsia="en-US"/>
        </w:rPr>
        <w:t>Во изменение приказов</w:t>
      </w:r>
    </w:p>
    <w:p w14:paraId="6D2715FD" w14:textId="77777777" w:rsidR="00760B4D" w:rsidRPr="00760B4D" w:rsidRDefault="00760B4D" w:rsidP="00760B4D">
      <w:pPr>
        <w:rPr>
          <w:rFonts w:eastAsiaTheme="minorHAnsi"/>
          <w:sz w:val="28"/>
          <w:szCs w:val="28"/>
          <w:lang w:eastAsia="en-US"/>
        </w:rPr>
      </w:pPr>
      <w:r w:rsidRPr="00760B4D">
        <w:rPr>
          <w:rFonts w:eastAsiaTheme="minorHAnsi"/>
          <w:sz w:val="28"/>
          <w:szCs w:val="28"/>
          <w:lang w:eastAsia="en-US"/>
        </w:rPr>
        <w:t>от 16.02.2022 № 70-</w:t>
      </w:r>
      <w:proofErr w:type="gramStart"/>
      <w:r w:rsidRPr="00760B4D">
        <w:rPr>
          <w:rFonts w:eastAsiaTheme="minorHAnsi"/>
          <w:sz w:val="28"/>
          <w:szCs w:val="28"/>
          <w:lang w:eastAsia="en-US"/>
        </w:rPr>
        <w:t>л ,</w:t>
      </w:r>
      <w:proofErr w:type="gramEnd"/>
    </w:p>
    <w:p w14:paraId="0F8382F3" w14:textId="77777777" w:rsidR="00760B4D" w:rsidRPr="00760B4D" w:rsidRDefault="00760B4D" w:rsidP="00760B4D">
      <w:pPr>
        <w:rPr>
          <w:rFonts w:eastAsiaTheme="minorHAnsi"/>
          <w:sz w:val="28"/>
          <w:szCs w:val="28"/>
          <w:lang w:eastAsia="en-US"/>
        </w:rPr>
      </w:pPr>
      <w:r w:rsidRPr="00760B4D">
        <w:rPr>
          <w:rFonts w:eastAsiaTheme="minorHAnsi"/>
          <w:sz w:val="28"/>
          <w:szCs w:val="28"/>
          <w:lang w:eastAsia="en-US"/>
        </w:rPr>
        <w:t>от 03.03.2022 № 97-л</w:t>
      </w:r>
    </w:p>
    <w:p w14:paraId="43435774" w14:textId="77777777" w:rsidR="00760B4D" w:rsidRPr="00760B4D" w:rsidRDefault="00760B4D" w:rsidP="00760B4D">
      <w:pPr>
        <w:rPr>
          <w:rFonts w:eastAsiaTheme="minorHAnsi"/>
          <w:sz w:val="28"/>
          <w:szCs w:val="28"/>
          <w:lang w:eastAsia="en-US"/>
        </w:rPr>
      </w:pPr>
    </w:p>
    <w:p w14:paraId="097ED94E" w14:textId="77777777" w:rsidR="00760B4D" w:rsidRPr="00760B4D" w:rsidRDefault="00760B4D" w:rsidP="00760B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B4D">
        <w:rPr>
          <w:rFonts w:eastAsiaTheme="minorHAnsi"/>
          <w:sz w:val="28"/>
          <w:szCs w:val="28"/>
          <w:lang w:eastAsia="en-US"/>
        </w:rPr>
        <w:t xml:space="preserve">В соответствии с докладной запиской заведующего кафедрой экономики Касаевой Т.В., </w:t>
      </w:r>
    </w:p>
    <w:p w14:paraId="626348D8" w14:textId="77777777" w:rsidR="00760B4D" w:rsidRPr="00760B4D" w:rsidRDefault="00760B4D" w:rsidP="00760B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5EE7990" w14:textId="77777777" w:rsidR="00760B4D" w:rsidRPr="00760B4D" w:rsidRDefault="00760B4D" w:rsidP="00760B4D">
      <w:pPr>
        <w:jc w:val="both"/>
        <w:rPr>
          <w:rFonts w:eastAsiaTheme="minorHAnsi"/>
          <w:sz w:val="28"/>
          <w:szCs w:val="28"/>
          <w:lang w:eastAsia="en-US"/>
        </w:rPr>
      </w:pPr>
      <w:r w:rsidRPr="00760B4D">
        <w:rPr>
          <w:rFonts w:eastAsiaTheme="minorHAnsi"/>
          <w:sz w:val="28"/>
          <w:szCs w:val="28"/>
          <w:lang w:eastAsia="en-US"/>
        </w:rPr>
        <w:t>ПРИКАЗЫВАЮ:</w:t>
      </w:r>
    </w:p>
    <w:p w14:paraId="78BA3CC9" w14:textId="77777777" w:rsidR="00760B4D" w:rsidRPr="00760B4D" w:rsidRDefault="00760B4D" w:rsidP="00760B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B4D">
        <w:rPr>
          <w:rFonts w:eastAsiaTheme="minorHAnsi"/>
          <w:sz w:val="28"/>
          <w:szCs w:val="28"/>
          <w:lang w:eastAsia="en-US"/>
        </w:rPr>
        <w:t xml:space="preserve">1. Назначить руководителем дипломной работы обучающейся </w:t>
      </w:r>
      <w:proofErr w:type="gramStart"/>
      <w:r w:rsidRPr="00760B4D">
        <w:rPr>
          <w:rFonts w:eastAsiaTheme="minorHAnsi"/>
          <w:sz w:val="28"/>
          <w:szCs w:val="28"/>
          <w:lang w:eastAsia="en-US"/>
        </w:rPr>
        <w:t>заочного  факультета</w:t>
      </w:r>
      <w:proofErr w:type="gramEnd"/>
      <w:r w:rsidRPr="00760B4D">
        <w:rPr>
          <w:rFonts w:eastAsiaTheme="minorHAnsi"/>
          <w:sz w:val="28"/>
          <w:szCs w:val="28"/>
          <w:lang w:eastAsia="en-US"/>
        </w:rPr>
        <w:t xml:space="preserve"> специальности 1-25 01 07 группы ЗЭ-97дв  Подберёзской М.М.  – ст. преп. Чеботарёву О.Г. </w:t>
      </w:r>
    </w:p>
    <w:p w14:paraId="1BBAE30F" w14:textId="77777777" w:rsidR="00760B4D" w:rsidRPr="00760B4D" w:rsidRDefault="00760B4D" w:rsidP="00760B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B4D">
        <w:rPr>
          <w:rFonts w:eastAsiaTheme="minorHAnsi"/>
          <w:sz w:val="28"/>
          <w:szCs w:val="28"/>
          <w:lang w:eastAsia="en-US"/>
        </w:rPr>
        <w:t>2. Утвердить тему дипломной работы обучающейся факультета экономики и бизнес-управления специальности 1-25 01 07 группы Э-104 Ярош Алисе Дмитриевне в следующей формулировке – «Финансовая эффективность деятельности Государственного предприятия «НТПВГТУ»: понятие, пути повышения» (руководитель ст. преп. Чеботарёва О.Г.).</w:t>
      </w:r>
    </w:p>
    <w:p w14:paraId="6BA5699F" w14:textId="77777777" w:rsidR="00760B4D" w:rsidRPr="00760B4D" w:rsidRDefault="00760B4D" w:rsidP="00760B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B4D">
        <w:rPr>
          <w:rFonts w:eastAsiaTheme="minorHAnsi"/>
          <w:sz w:val="28"/>
          <w:szCs w:val="28"/>
          <w:lang w:eastAsia="en-US"/>
        </w:rPr>
        <w:t>3. Утвердить тему дипломной работы обучающейся факультета экономики и бизнес-управления специальности 1-25 01 07 группы Э-</w:t>
      </w:r>
      <w:proofErr w:type="gramStart"/>
      <w:r w:rsidRPr="00760B4D">
        <w:rPr>
          <w:rFonts w:eastAsiaTheme="minorHAnsi"/>
          <w:sz w:val="28"/>
          <w:szCs w:val="28"/>
          <w:lang w:eastAsia="en-US"/>
        </w:rPr>
        <w:t>104  Качановой</w:t>
      </w:r>
      <w:proofErr w:type="gramEnd"/>
      <w:r w:rsidRPr="00760B4D">
        <w:rPr>
          <w:rFonts w:eastAsiaTheme="minorHAnsi"/>
          <w:sz w:val="28"/>
          <w:szCs w:val="28"/>
          <w:lang w:eastAsia="en-US"/>
        </w:rPr>
        <w:t xml:space="preserve"> Екатерине Юрьевне  в следующей формулировке – «Оценка экономической безопасности ОАО «Витебские ковры» (руководитель ст. преп. </w:t>
      </w:r>
      <w:proofErr w:type="spellStart"/>
      <w:r w:rsidRPr="00760B4D">
        <w:rPr>
          <w:rFonts w:eastAsiaTheme="minorHAnsi"/>
          <w:sz w:val="28"/>
          <w:szCs w:val="28"/>
          <w:lang w:eastAsia="en-US"/>
        </w:rPr>
        <w:t>Жиганова</w:t>
      </w:r>
      <w:proofErr w:type="spellEnd"/>
      <w:r w:rsidRPr="00760B4D">
        <w:rPr>
          <w:rFonts w:eastAsiaTheme="minorHAnsi"/>
          <w:sz w:val="28"/>
          <w:szCs w:val="28"/>
          <w:lang w:eastAsia="en-US"/>
        </w:rPr>
        <w:t xml:space="preserve"> Т.В.).</w:t>
      </w:r>
    </w:p>
    <w:p w14:paraId="43D1FB49" w14:textId="77777777" w:rsidR="00760B4D" w:rsidRPr="00760B4D" w:rsidRDefault="00760B4D" w:rsidP="00760B4D">
      <w:pPr>
        <w:ind w:right="-426"/>
        <w:rPr>
          <w:rFonts w:eastAsiaTheme="minorHAnsi"/>
          <w:sz w:val="28"/>
          <w:szCs w:val="28"/>
          <w:lang w:eastAsia="en-US"/>
        </w:rPr>
      </w:pPr>
    </w:p>
    <w:p w14:paraId="69A2098A" w14:textId="77777777" w:rsidR="00760B4D" w:rsidRPr="00760B4D" w:rsidRDefault="00760B4D" w:rsidP="00760B4D">
      <w:pPr>
        <w:ind w:right="-426"/>
        <w:rPr>
          <w:rFonts w:eastAsiaTheme="minorHAnsi"/>
          <w:sz w:val="28"/>
          <w:szCs w:val="28"/>
          <w:lang w:eastAsia="en-US"/>
        </w:rPr>
      </w:pPr>
      <w:r w:rsidRPr="00760B4D">
        <w:rPr>
          <w:rFonts w:eastAsiaTheme="minorHAnsi"/>
          <w:sz w:val="28"/>
          <w:szCs w:val="28"/>
          <w:lang w:eastAsia="en-US"/>
        </w:rPr>
        <w:t xml:space="preserve">Основание: докладная записка заведующего кафедрой экономики Касаевой Т.В.     </w:t>
      </w:r>
    </w:p>
    <w:p w14:paraId="0854F42A" w14:textId="77777777" w:rsidR="00760B4D" w:rsidRPr="00760B4D" w:rsidRDefault="00760B4D" w:rsidP="00760B4D">
      <w:pPr>
        <w:rPr>
          <w:rFonts w:eastAsiaTheme="minorHAnsi"/>
          <w:sz w:val="28"/>
          <w:szCs w:val="28"/>
          <w:lang w:eastAsia="en-US"/>
        </w:rPr>
      </w:pPr>
    </w:p>
    <w:p w14:paraId="3E279A7E" w14:textId="77777777" w:rsidR="00760B4D" w:rsidRPr="00760B4D" w:rsidRDefault="00760B4D" w:rsidP="00760B4D">
      <w:pPr>
        <w:rPr>
          <w:rFonts w:eastAsiaTheme="minorHAnsi"/>
          <w:sz w:val="28"/>
          <w:szCs w:val="28"/>
          <w:lang w:eastAsia="en-US"/>
        </w:rPr>
      </w:pPr>
      <w:proofErr w:type="spellStart"/>
      <w:r w:rsidRPr="00760B4D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760B4D">
        <w:rPr>
          <w:rFonts w:eastAsiaTheme="minorHAnsi"/>
          <w:sz w:val="28"/>
          <w:szCs w:val="28"/>
          <w:lang w:eastAsia="en-US"/>
        </w:rPr>
        <w:t>. первого проректора,</w:t>
      </w:r>
    </w:p>
    <w:p w14:paraId="105EA633" w14:textId="77777777" w:rsidR="00760B4D" w:rsidRPr="00760B4D" w:rsidRDefault="00760B4D" w:rsidP="00760B4D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760B4D">
        <w:rPr>
          <w:rFonts w:eastAsiaTheme="minorHAnsi" w:cstheme="minorBidi"/>
          <w:sz w:val="28"/>
          <w:szCs w:val="28"/>
          <w:lang w:eastAsia="en-US"/>
        </w:rPr>
        <w:t xml:space="preserve">проректор по учебной работе                                                     И.А. </w:t>
      </w:r>
      <w:proofErr w:type="spellStart"/>
      <w:r w:rsidRPr="00760B4D">
        <w:rPr>
          <w:rFonts w:eastAsiaTheme="minorHAnsi" w:cstheme="minorBidi"/>
          <w:sz w:val="28"/>
          <w:szCs w:val="28"/>
          <w:lang w:eastAsia="en-US"/>
        </w:rPr>
        <w:t>Петюль</w:t>
      </w:r>
      <w:proofErr w:type="spellEnd"/>
      <w:r w:rsidRPr="00760B4D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760B4D" w:rsidRPr="00760B4D" w14:paraId="72EEAE26" w14:textId="77777777" w:rsidTr="005E5520">
        <w:tc>
          <w:tcPr>
            <w:tcW w:w="4898" w:type="dxa"/>
          </w:tcPr>
          <w:p w14:paraId="1A1A9E83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Проректор по научной работе</w:t>
            </w:r>
          </w:p>
          <w:p w14:paraId="0A3FD2F9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Е.В.Ванкевич</w:t>
            </w:r>
            <w:proofErr w:type="spellEnd"/>
          </w:p>
          <w:p w14:paraId="4D8D4398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Декан  факультета</w:t>
            </w:r>
            <w:proofErr w:type="gramEnd"/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экономики и</w:t>
            </w:r>
          </w:p>
          <w:p w14:paraId="3F66ED58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бизнес-управления </w:t>
            </w:r>
          </w:p>
          <w:p w14:paraId="6AAC1B9D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Е.Н.Коробова</w:t>
            </w:r>
            <w:proofErr w:type="spellEnd"/>
          </w:p>
          <w:p w14:paraId="67AC3D49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Декан заочного факультета</w:t>
            </w:r>
          </w:p>
          <w:p w14:paraId="55B7FEE6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Е.А.Ковальчук</w:t>
            </w:r>
            <w:proofErr w:type="spellEnd"/>
          </w:p>
          <w:p w14:paraId="0EBA8E2E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899" w:type="dxa"/>
          </w:tcPr>
          <w:p w14:paraId="25ED3F46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Заведующий кафедрой экономики</w:t>
            </w:r>
          </w:p>
          <w:p w14:paraId="19A11BA0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Т.В.Касаева</w:t>
            </w:r>
            <w:proofErr w:type="spellEnd"/>
          </w:p>
          <w:p w14:paraId="54AD8FA2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центра организационно-</w:t>
            </w:r>
          </w:p>
          <w:p w14:paraId="216C10C5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правовой и кадровой работы</w:t>
            </w:r>
          </w:p>
          <w:p w14:paraId="49CC2404" w14:textId="77777777" w:rsidR="00760B4D" w:rsidRPr="00760B4D" w:rsidRDefault="00760B4D" w:rsidP="00760B4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760B4D">
              <w:rPr>
                <w:rFonts w:eastAsiaTheme="minorHAnsi" w:cstheme="minorBidi"/>
                <w:sz w:val="28"/>
                <w:szCs w:val="28"/>
                <w:lang w:eastAsia="en-US"/>
              </w:rPr>
              <w:t>О.Н.Климентьева</w:t>
            </w:r>
            <w:proofErr w:type="spellEnd"/>
          </w:p>
          <w:p w14:paraId="378E8E1D" w14:textId="77777777" w:rsidR="00760B4D" w:rsidRPr="00760B4D" w:rsidRDefault="00760B4D" w:rsidP="00760B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99BC9D0" w14:textId="77777777" w:rsidR="00760B4D" w:rsidRPr="00760B4D" w:rsidRDefault="00760B4D" w:rsidP="00760B4D">
      <w:pPr>
        <w:rPr>
          <w:rFonts w:eastAsiaTheme="minorHAnsi"/>
          <w:sz w:val="28"/>
          <w:szCs w:val="28"/>
          <w:lang w:eastAsia="en-US"/>
        </w:rPr>
      </w:pPr>
      <w:r w:rsidRPr="00760B4D">
        <w:rPr>
          <w:rFonts w:eastAsiaTheme="minorHAnsi"/>
          <w:sz w:val="18"/>
          <w:szCs w:val="18"/>
          <w:lang w:eastAsia="en-US"/>
        </w:rPr>
        <w:t>11-01 Касаева 49 53 63</w:t>
      </w:r>
    </w:p>
    <w:p w14:paraId="57119A6A" w14:textId="77777777" w:rsidR="00760B4D" w:rsidRPr="00154BF3" w:rsidRDefault="00760B4D" w:rsidP="00363E82">
      <w:pPr>
        <w:jc w:val="both"/>
        <w:rPr>
          <w:sz w:val="18"/>
          <w:szCs w:val="18"/>
        </w:rPr>
      </w:pPr>
      <w:bookmarkStart w:id="0" w:name="_GoBack"/>
      <w:bookmarkEnd w:id="0"/>
    </w:p>
    <w:sectPr w:rsidR="00760B4D" w:rsidRPr="00154BF3" w:rsidSect="003F02F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BA95" w14:textId="77777777" w:rsidR="00006E85" w:rsidRDefault="00006E85">
      <w:r>
        <w:separator/>
      </w:r>
    </w:p>
  </w:endnote>
  <w:endnote w:type="continuationSeparator" w:id="0">
    <w:p w14:paraId="04FA11FC" w14:textId="77777777" w:rsidR="00006E85" w:rsidRDefault="0000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74A4C" w14:textId="77777777" w:rsidR="00006E85" w:rsidRDefault="00006E85">
      <w:r>
        <w:separator/>
      </w:r>
    </w:p>
  </w:footnote>
  <w:footnote w:type="continuationSeparator" w:id="0">
    <w:p w14:paraId="1FBF4A3E" w14:textId="77777777" w:rsidR="00006E85" w:rsidRDefault="0000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25614"/>
      <w:docPartObj>
        <w:docPartGallery w:val="Page Numbers (Top of Page)"/>
        <w:docPartUnique/>
      </w:docPartObj>
    </w:sdtPr>
    <w:sdtEndPr/>
    <w:sdtContent>
      <w:p w14:paraId="32864396" w14:textId="77777777" w:rsidR="006C0F06" w:rsidRDefault="007B33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DD">
          <w:rPr>
            <w:noProof/>
          </w:rPr>
          <w:t>3</w:t>
        </w:r>
        <w:r>
          <w:fldChar w:fldCharType="end"/>
        </w:r>
      </w:p>
    </w:sdtContent>
  </w:sdt>
  <w:p w14:paraId="63DBA32A" w14:textId="77777777" w:rsidR="006C0F06" w:rsidRDefault="00006E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BD87" w14:textId="77777777" w:rsidR="006C0F06" w:rsidRDefault="00006E85">
    <w:pPr>
      <w:pStyle w:val="a4"/>
      <w:jc w:val="center"/>
    </w:pPr>
  </w:p>
  <w:p w14:paraId="32E2D629" w14:textId="77777777" w:rsidR="006C0F06" w:rsidRDefault="00006E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F8A"/>
    <w:rsid w:val="00006E85"/>
    <w:rsid w:val="0001656A"/>
    <w:rsid w:val="000201FE"/>
    <w:rsid w:val="00043AB8"/>
    <w:rsid w:val="000A40A8"/>
    <w:rsid w:val="0010536E"/>
    <w:rsid w:val="00154BF3"/>
    <w:rsid w:val="001609B9"/>
    <w:rsid w:val="002620D0"/>
    <w:rsid w:val="002A3EFF"/>
    <w:rsid w:val="00340B81"/>
    <w:rsid w:val="00363E82"/>
    <w:rsid w:val="003962B6"/>
    <w:rsid w:val="003C3F53"/>
    <w:rsid w:val="003E492E"/>
    <w:rsid w:val="003F11F4"/>
    <w:rsid w:val="00415127"/>
    <w:rsid w:val="004D56E8"/>
    <w:rsid w:val="00543B15"/>
    <w:rsid w:val="00580BD8"/>
    <w:rsid w:val="00580DA2"/>
    <w:rsid w:val="005F0DB6"/>
    <w:rsid w:val="00631C5A"/>
    <w:rsid w:val="0064387F"/>
    <w:rsid w:val="00691E71"/>
    <w:rsid w:val="00760B4D"/>
    <w:rsid w:val="007A2A7C"/>
    <w:rsid w:val="007A5087"/>
    <w:rsid w:val="007B1CF1"/>
    <w:rsid w:val="007B334A"/>
    <w:rsid w:val="007E41AF"/>
    <w:rsid w:val="008674AC"/>
    <w:rsid w:val="00893FB3"/>
    <w:rsid w:val="00900F8A"/>
    <w:rsid w:val="00914E64"/>
    <w:rsid w:val="009662FC"/>
    <w:rsid w:val="00972881"/>
    <w:rsid w:val="009B23DD"/>
    <w:rsid w:val="009D7476"/>
    <w:rsid w:val="009E6A29"/>
    <w:rsid w:val="00A0602B"/>
    <w:rsid w:val="00A32EEB"/>
    <w:rsid w:val="00A84E98"/>
    <w:rsid w:val="00AD36FD"/>
    <w:rsid w:val="00B14480"/>
    <w:rsid w:val="00B43634"/>
    <w:rsid w:val="00BC0538"/>
    <w:rsid w:val="00BD7E2E"/>
    <w:rsid w:val="00CA6C5E"/>
    <w:rsid w:val="00CD502E"/>
    <w:rsid w:val="00D07552"/>
    <w:rsid w:val="00D30DAA"/>
    <w:rsid w:val="00D55305"/>
    <w:rsid w:val="00DC5962"/>
    <w:rsid w:val="00DC5AF0"/>
    <w:rsid w:val="00DD1E5F"/>
    <w:rsid w:val="00DF0A13"/>
    <w:rsid w:val="00DF7E86"/>
    <w:rsid w:val="00E24A4F"/>
    <w:rsid w:val="00E93958"/>
    <w:rsid w:val="00EB6F5B"/>
    <w:rsid w:val="00EC22DC"/>
    <w:rsid w:val="00F25C04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25F7"/>
  <w15:docId w15:val="{4E3421EC-731B-440B-9921-D65DE2D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8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0F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7F66-31FE-4D4B-AE87-52A05FB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Acer</cp:lastModifiedBy>
  <cp:revision>40</cp:revision>
  <cp:lastPrinted>2022-02-10T13:21:00Z</cp:lastPrinted>
  <dcterms:created xsi:type="dcterms:W3CDTF">2021-02-12T09:12:00Z</dcterms:created>
  <dcterms:modified xsi:type="dcterms:W3CDTF">2022-05-11T09:58:00Z</dcterms:modified>
</cp:coreProperties>
</file>