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FB" w:rsidRDefault="000214FB" w:rsidP="000214FB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П</w:t>
      </w:r>
      <w:r w:rsidRPr="0078237A">
        <w:rPr>
          <w:sz w:val="28"/>
          <w:szCs w:val="28"/>
        </w:rPr>
        <w:t>ро</w:t>
      </w:r>
      <w:r>
        <w:rPr>
          <w:sz w:val="28"/>
          <w:szCs w:val="28"/>
        </w:rPr>
        <w:t>р</w:t>
      </w:r>
      <w:r w:rsidRPr="0078237A">
        <w:rPr>
          <w:sz w:val="28"/>
          <w:szCs w:val="28"/>
        </w:rPr>
        <w:t xml:space="preserve">ектор </w:t>
      </w:r>
      <w:r>
        <w:rPr>
          <w:sz w:val="28"/>
          <w:szCs w:val="28"/>
        </w:rPr>
        <w:t>по учебной работе</w:t>
      </w:r>
    </w:p>
    <w:p w:rsidR="000214FB" w:rsidRPr="0078237A" w:rsidRDefault="000214FB" w:rsidP="000214FB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37A">
        <w:rPr>
          <w:sz w:val="28"/>
          <w:szCs w:val="28"/>
        </w:rPr>
        <w:t>УО «ВГТУ»</w:t>
      </w:r>
    </w:p>
    <w:p w:rsidR="000214FB" w:rsidRPr="0078237A" w:rsidRDefault="000214FB" w:rsidP="000214FB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___________И.А. </w:t>
      </w:r>
      <w:proofErr w:type="spellStart"/>
      <w:r>
        <w:rPr>
          <w:sz w:val="28"/>
          <w:szCs w:val="28"/>
        </w:rPr>
        <w:t>Петюль</w:t>
      </w:r>
      <w:proofErr w:type="spellEnd"/>
    </w:p>
    <w:p w:rsidR="000214FB" w:rsidRPr="0078237A" w:rsidRDefault="000214FB" w:rsidP="000214FB">
      <w:pPr>
        <w:ind w:firstLine="5580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_______2021</w:t>
      </w:r>
    </w:p>
    <w:p w:rsidR="000214FB" w:rsidRPr="0078237A" w:rsidRDefault="000214FB" w:rsidP="000214FB">
      <w:pPr>
        <w:ind w:firstLine="4500"/>
        <w:rPr>
          <w:sz w:val="28"/>
          <w:szCs w:val="28"/>
        </w:rPr>
      </w:pPr>
    </w:p>
    <w:p w:rsidR="000214FB" w:rsidRPr="00121DB6" w:rsidRDefault="000214FB" w:rsidP="000214FB">
      <w:pPr>
        <w:jc w:val="center"/>
        <w:rPr>
          <w:b/>
          <w:sz w:val="28"/>
          <w:szCs w:val="28"/>
        </w:rPr>
      </w:pPr>
      <w:r w:rsidRPr="00121DB6">
        <w:rPr>
          <w:b/>
          <w:sz w:val="28"/>
          <w:szCs w:val="28"/>
        </w:rPr>
        <w:t>ГРАФИК</w:t>
      </w:r>
    </w:p>
    <w:p w:rsidR="000214FB" w:rsidRPr="0078237A" w:rsidRDefault="000214FB" w:rsidP="000214FB">
      <w:pPr>
        <w:jc w:val="center"/>
        <w:rPr>
          <w:sz w:val="28"/>
          <w:szCs w:val="28"/>
        </w:rPr>
      </w:pPr>
      <w:bookmarkStart w:id="0" w:name="_GoBack"/>
      <w:r w:rsidRPr="0078237A">
        <w:rPr>
          <w:sz w:val="28"/>
          <w:szCs w:val="28"/>
        </w:rPr>
        <w:t xml:space="preserve">консультаций перед Государственным экзаменом </w:t>
      </w:r>
    </w:p>
    <w:p w:rsidR="000214FB" w:rsidRPr="0078237A" w:rsidRDefault="000214FB" w:rsidP="000214FB">
      <w:pPr>
        <w:rPr>
          <w:sz w:val="28"/>
          <w:szCs w:val="28"/>
        </w:rPr>
      </w:pPr>
    </w:p>
    <w:p w:rsidR="000214FB" w:rsidRDefault="000214FB" w:rsidP="000214FB">
      <w:pPr>
        <w:jc w:val="center"/>
        <w:rPr>
          <w:sz w:val="28"/>
          <w:szCs w:val="28"/>
        </w:rPr>
      </w:pPr>
      <w:r w:rsidRPr="0078237A">
        <w:rPr>
          <w:sz w:val="28"/>
          <w:szCs w:val="28"/>
        </w:rPr>
        <w:t>по с</w:t>
      </w:r>
      <w:r>
        <w:rPr>
          <w:sz w:val="28"/>
          <w:szCs w:val="28"/>
        </w:rPr>
        <w:t>пециальности 1-25 01 08 «Бухгалтерский учет, анализ и аудит»</w:t>
      </w:r>
    </w:p>
    <w:p w:rsidR="000214FB" w:rsidRDefault="000214FB" w:rsidP="000214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975"/>
        <w:gridCol w:w="1781"/>
        <w:gridCol w:w="1406"/>
        <w:gridCol w:w="1166"/>
      </w:tblGrid>
      <w:tr w:rsidR="000214FB" w:rsidRPr="007C131A" w:rsidTr="000C4A51">
        <w:tc>
          <w:tcPr>
            <w:tcW w:w="3099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2014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Дата</w:t>
            </w:r>
          </w:p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Группа</w:t>
            </w:r>
          </w:p>
        </w:tc>
        <w:tc>
          <w:tcPr>
            <w:tcW w:w="1440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Время</w:t>
            </w:r>
          </w:p>
        </w:tc>
        <w:tc>
          <w:tcPr>
            <w:tcW w:w="1183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Ауди-</w:t>
            </w:r>
          </w:p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тория</w:t>
            </w:r>
          </w:p>
        </w:tc>
      </w:tr>
      <w:tr w:rsidR="000214FB" w:rsidRPr="007C131A" w:rsidTr="000C4A51">
        <w:tc>
          <w:tcPr>
            <w:tcW w:w="3099" w:type="dxa"/>
            <w:shd w:val="clear" w:color="auto" w:fill="auto"/>
          </w:tcPr>
          <w:p w:rsidR="000214FB" w:rsidRDefault="000214FB" w:rsidP="000C4A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Пакшина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214FB" w:rsidRDefault="000214FB" w:rsidP="000C4A51">
            <w:pPr>
              <w:jc w:val="center"/>
              <w:rPr>
                <w:sz w:val="28"/>
                <w:szCs w:val="28"/>
              </w:rPr>
            </w:pPr>
          </w:p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10.11.2021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214FB" w:rsidRDefault="000214FB" w:rsidP="000C4A51">
            <w:pPr>
              <w:rPr>
                <w:sz w:val="28"/>
                <w:szCs w:val="28"/>
              </w:rPr>
            </w:pPr>
          </w:p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Бус-25</w:t>
            </w:r>
          </w:p>
        </w:tc>
        <w:tc>
          <w:tcPr>
            <w:tcW w:w="1440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 w:rsidRPr="00860855">
              <w:rPr>
                <w:sz w:val="28"/>
                <w:szCs w:val="28"/>
              </w:rPr>
              <w:t>8</w:t>
            </w:r>
            <w:r w:rsidRPr="00134B5B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3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4-311</w:t>
            </w:r>
          </w:p>
        </w:tc>
      </w:tr>
      <w:tr w:rsidR="000214FB" w:rsidRPr="007C131A" w:rsidTr="000C4A51">
        <w:tc>
          <w:tcPr>
            <w:tcW w:w="3099" w:type="dxa"/>
            <w:shd w:val="clear" w:color="auto" w:fill="auto"/>
          </w:tcPr>
          <w:p w:rsidR="000214FB" w:rsidRDefault="000214FB" w:rsidP="000C4A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Солодкий</w:t>
            </w:r>
            <w:proofErr w:type="spellEnd"/>
            <w:r>
              <w:rPr>
                <w:sz w:val="28"/>
                <w:szCs w:val="28"/>
              </w:rPr>
              <w:t xml:space="preserve"> Д.Т.</w:t>
            </w:r>
          </w:p>
        </w:tc>
        <w:tc>
          <w:tcPr>
            <w:tcW w:w="2014" w:type="dxa"/>
            <w:vMerge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34B5B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183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4-311</w:t>
            </w:r>
          </w:p>
        </w:tc>
      </w:tr>
      <w:tr w:rsidR="000214FB" w:rsidRPr="007C131A" w:rsidTr="000C4A51">
        <w:trPr>
          <w:trHeight w:val="369"/>
        </w:trPr>
        <w:tc>
          <w:tcPr>
            <w:tcW w:w="3099" w:type="dxa"/>
            <w:shd w:val="clear" w:color="auto" w:fill="auto"/>
          </w:tcPr>
          <w:p w:rsidR="000214FB" w:rsidRDefault="000214FB" w:rsidP="000C4A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Пакшина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014" w:type="dxa"/>
            <w:vMerge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4B5B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4-311</w:t>
            </w:r>
          </w:p>
        </w:tc>
      </w:tr>
      <w:tr w:rsidR="000214FB" w:rsidRPr="007C131A" w:rsidTr="000C4A51">
        <w:tc>
          <w:tcPr>
            <w:tcW w:w="3099" w:type="dxa"/>
            <w:shd w:val="clear" w:color="auto" w:fill="auto"/>
          </w:tcPr>
          <w:p w:rsidR="000214FB" w:rsidRDefault="000214FB" w:rsidP="000C4A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Пакшина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014" w:type="dxa"/>
            <w:vMerge/>
            <w:shd w:val="clear" w:color="auto" w:fill="auto"/>
          </w:tcPr>
          <w:p w:rsidR="000214FB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214FB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60855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3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4-311</w:t>
            </w:r>
          </w:p>
        </w:tc>
      </w:tr>
      <w:tr w:rsidR="000214FB" w:rsidRPr="007C131A" w:rsidTr="000C4A51">
        <w:tc>
          <w:tcPr>
            <w:tcW w:w="3099" w:type="dxa"/>
            <w:shd w:val="clear" w:color="auto" w:fill="auto"/>
          </w:tcPr>
          <w:p w:rsidR="000214FB" w:rsidRDefault="000214FB" w:rsidP="000C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 А.В.</w:t>
            </w:r>
          </w:p>
        </w:tc>
        <w:tc>
          <w:tcPr>
            <w:tcW w:w="2014" w:type="dxa"/>
            <w:vMerge/>
            <w:shd w:val="clear" w:color="auto" w:fill="auto"/>
          </w:tcPr>
          <w:p w:rsidR="000214FB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214FB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F434D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183" w:type="dxa"/>
            <w:shd w:val="clear" w:color="auto" w:fill="auto"/>
          </w:tcPr>
          <w:p w:rsidR="000214FB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4-311</w:t>
            </w:r>
          </w:p>
        </w:tc>
      </w:tr>
    </w:tbl>
    <w:p w:rsidR="000214FB" w:rsidRPr="0078237A" w:rsidRDefault="000214FB" w:rsidP="000214FB">
      <w:pPr>
        <w:jc w:val="center"/>
        <w:rPr>
          <w:sz w:val="28"/>
          <w:szCs w:val="28"/>
        </w:rPr>
      </w:pPr>
    </w:p>
    <w:p w:rsidR="000214FB" w:rsidRPr="005526EF" w:rsidRDefault="000214FB" w:rsidP="000214FB">
      <w:pPr>
        <w:rPr>
          <w:sz w:val="28"/>
          <w:szCs w:val="28"/>
        </w:rPr>
      </w:pPr>
      <w:r w:rsidRPr="005526EF">
        <w:rPr>
          <w:sz w:val="28"/>
          <w:szCs w:val="28"/>
        </w:rPr>
        <w:t>Утвержден на заседании каф</w:t>
      </w:r>
      <w:r>
        <w:rPr>
          <w:sz w:val="28"/>
          <w:szCs w:val="28"/>
        </w:rPr>
        <w:t>едры 22.10.2021. Протокол № 4</w:t>
      </w:r>
      <w:r w:rsidRPr="005526EF">
        <w:rPr>
          <w:sz w:val="28"/>
          <w:szCs w:val="28"/>
        </w:rPr>
        <w:t>.</w:t>
      </w:r>
    </w:p>
    <w:p w:rsidR="000214FB" w:rsidRPr="0078237A" w:rsidRDefault="000214FB" w:rsidP="000214FB">
      <w:pPr>
        <w:jc w:val="center"/>
        <w:rPr>
          <w:sz w:val="28"/>
          <w:szCs w:val="28"/>
        </w:rPr>
      </w:pPr>
    </w:p>
    <w:p w:rsidR="000214FB" w:rsidRPr="0078237A" w:rsidRDefault="000214FB" w:rsidP="000214FB">
      <w:pPr>
        <w:rPr>
          <w:sz w:val="28"/>
          <w:szCs w:val="28"/>
        </w:rPr>
      </w:pPr>
    </w:p>
    <w:p w:rsidR="000214FB" w:rsidRPr="0078237A" w:rsidRDefault="000214FB" w:rsidP="000214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Pr="0078237A">
        <w:rPr>
          <w:sz w:val="28"/>
          <w:szCs w:val="28"/>
        </w:rPr>
        <w:t>ав.</w:t>
      </w:r>
      <w:r w:rsidRPr="00C60ACB">
        <w:rPr>
          <w:sz w:val="28"/>
          <w:szCs w:val="28"/>
        </w:rPr>
        <w:t xml:space="preserve"> </w:t>
      </w:r>
      <w:r w:rsidRPr="0078237A">
        <w:rPr>
          <w:sz w:val="28"/>
          <w:szCs w:val="28"/>
        </w:rPr>
        <w:t xml:space="preserve">кафедрой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Д.Т. </w:t>
      </w:r>
      <w:proofErr w:type="spellStart"/>
      <w:r>
        <w:rPr>
          <w:sz w:val="28"/>
          <w:szCs w:val="28"/>
        </w:rPr>
        <w:t>Солодкий</w:t>
      </w:r>
      <w:proofErr w:type="spellEnd"/>
      <w:r>
        <w:rPr>
          <w:sz w:val="28"/>
          <w:szCs w:val="28"/>
        </w:rPr>
        <w:t xml:space="preserve"> </w:t>
      </w:r>
    </w:p>
    <w:p w:rsidR="000214FB" w:rsidRPr="0078237A" w:rsidRDefault="000214FB" w:rsidP="000214FB">
      <w:pPr>
        <w:rPr>
          <w:sz w:val="28"/>
          <w:szCs w:val="28"/>
        </w:rPr>
      </w:pPr>
    </w:p>
    <w:p w:rsidR="000214FB" w:rsidRPr="0078237A" w:rsidRDefault="000214FB" w:rsidP="000214FB">
      <w:pPr>
        <w:rPr>
          <w:sz w:val="28"/>
          <w:szCs w:val="28"/>
        </w:rPr>
      </w:pPr>
      <w:r w:rsidRPr="0078237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учебно-</w:t>
      </w:r>
    </w:p>
    <w:p w:rsidR="000214FB" w:rsidRPr="0078237A" w:rsidRDefault="000214FB" w:rsidP="000214FB">
      <w:pPr>
        <w:rPr>
          <w:sz w:val="28"/>
          <w:szCs w:val="28"/>
        </w:rPr>
      </w:pPr>
      <w:r>
        <w:rPr>
          <w:sz w:val="28"/>
          <w:szCs w:val="28"/>
        </w:rPr>
        <w:t>методического</w:t>
      </w:r>
      <w:r w:rsidRPr="0078237A">
        <w:rPr>
          <w:sz w:val="28"/>
          <w:szCs w:val="28"/>
        </w:rPr>
        <w:t xml:space="preserve"> отдела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Pr="0078237A">
        <w:rPr>
          <w:sz w:val="28"/>
          <w:szCs w:val="28"/>
        </w:rPr>
        <w:t>В.В.</w:t>
      </w:r>
      <w:proofErr w:type="gramEnd"/>
      <w:r>
        <w:rPr>
          <w:sz w:val="28"/>
          <w:szCs w:val="28"/>
        </w:rPr>
        <w:t xml:space="preserve"> </w:t>
      </w:r>
      <w:r w:rsidRPr="0078237A">
        <w:rPr>
          <w:sz w:val="28"/>
          <w:szCs w:val="28"/>
        </w:rPr>
        <w:t>Петухов</w:t>
      </w:r>
    </w:p>
    <w:p w:rsidR="000214FB" w:rsidRDefault="000214FB" w:rsidP="000214FB">
      <w:pPr>
        <w:rPr>
          <w:sz w:val="28"/>
          <w:szCs w:val="28"/>
        </w:rPr>
      </w:pPr>
    </w:p>
    <w:bookmarkEnd w:id="0"/>
    <w:p w:rsidR="000214FB" w:rsidRDefault="000214FB" w:rsidP="000214FB">
      <w:pPr>
        <w:rPr>
          <w:sz w:val="28"/>
          <w:szCs w:val="28"/>
        </w:rPr>
      </w:pPr>
    </w:p>
    <w:p w:rsidR="000214FB" w:rsidRPr="005A1B12" w:rsidRDefault="000214FB" w:rsidP="000214FB">
      <w:pPr>
        <w:rPr>
          <w:sz w:val="28"/>
          <w:szCs w:val="28"/>
        </w:rPr>
      </w:pPr>
    </w:p>
    <w:p w:rsidR="00612A4E" w:rsidRDefault="00612A4E"/>
    <w:sectPr w:rsidR="0061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FB"/>
    <w:rsid w:val="000214FB"/>
    <w:rsid w:val="00612A4E"/>
    <w:rsid w:val="00635960"/>
    <w:rsid w:val="007B4655"/>
    <w:rsid w:val="00A10A63"/>
    <w:rsid w:val="00B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30DC-3048-4132-B209-6E022D2D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Acer</cp:lastModifiedBy>
  <cp:revision>3</cp:revision>
  <dcterms:created xsi:type="dcterms:W3CDTF">2021-11-05T10:29:00Z</dcterms:created>
  <dcterms:modified xsi:type="dcterms:W3CDTF">2021-11-05T10:29:00Z</dcterms:modified>
</cp:coreProperties>
</file>